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0A812" w14:textId="77777777" w:rsidR="00B234C6" w:rsidRDefault="00B234C6" w:rsidP="00B234C6">
      <w:pPr>
        <w:pStyle w:val="Pavadinimas"/>
        <w:rPr>
          <w:lang w:val="lt-LT"/>
        </w:rPr>
      </w:pPr>
    </w:p>
    <w:p w14:paraId="4C11799C" w14:textId="77777777" w:rsidR="00AA60F4" w:rsidRPr="00AA60F4" w:rsidRDefault="00AA60F4" w:rsidP="00AA60F4">
      <w:pPr>
        <w:pStyle w:val="Paantrat"/>
        <w:rPr>
          <w:lang w:val="lt-LT"/>
        </w:rPr>
      </w:pPr>
    </w:p>
    <w:p w14:paraId="77EC7B93" w14:textId="77777777" w:rsidR="00B234C6" w:rsidRPr="000B4D20" w:rsidRDefault="00B234C6" w:rsidP="00B234C6">
      <w:pPr>
        <w:pStyle w:val="Pavadinimas"/>
        <w:rPr>
          <w:sz w:val="28"/>
          <w:lang w:val="lt-LT"/>
        </w:rPr>
      </w:pPr>
      <w:r w:rsidRPr="000B4D20">
        <w:rPr>
          <w:sz w:val="28"/>
          <w:lang w:val="lt-LT"/>
        </w:rPr>
        <w:t>KAIŠIADORIŲ RAJONO SAVIVALDYBĖS TARYBA</w:t>
      </w:r>
    </w:p>
    <w:p w14:paraId="464DA9B8" w14:textId="77777777" w:rsidR="00B234C6" w:rsidRPr="000B4D20" w:rsidRDefault="00B234C6" w:rsidP="00B234C6">
      <w:pPr>
        <w:jc w:val="center"/>
        <w:rPr>
          <w:b/>
          <w:bCs/>
          <w:lang w:val="lt-LT"/>
        </w:rPr>
      </w:pPr>
    </w:p>
    <w:p w14:paraId="2C74C04D" w14:textId="77777777" w:rsidR="00B234C6" w:rsidRPr="000B4D20" w:rsidRDefault="00B234C6" w:rsidP="00B234C6">
      <w:pPr>
        <w:jc w:val="center"/>
        <w:rPr>
          <w:b/>
          <w:bCs/>
          <w:lang w:val="lt-LT"/>
        </w:rPr>
      </w:pPr>
      <w:r w:rsidRPr="000B4D20">
        <w:rPr>
          <w:b/>
          <w:bCs/>
          <w:lang w:val="lt-LT"/>
        </w:rPr>
        <w:t>SPRENDIMAS</w:t>
      </w:r>
    </w:p>
    <w:p w14:paraId="16021641" w14:textId="79D82296" w:rsidR="009239A1" w:rsidRPr="00271EDB" w:rsidRDefault="00271EDB" w:rsidP="0076311C">
      <w:pPr>
        <w:suppressAutoHyphens w:val="0"/>
        <w:autoSpaceDE w:val="0"/>
        <w:autoSpaceDN w:val="0"/>
        <w:adjustRightInd w:val="0"/>
        <w:jc w:val="center"/>
        <w:rPr>
          <w:bCs/>
          <w:lang w:val="lt-LT"/>
        </w:rPr>
      </w:pPr>
      <w:r w:rsidRPr="00271EDB">
        <w:rPr>
          <w:rFonts w:ascii="TimesNewRomanPS-BoldMT" w:eastAsia="Calibri" w:hAnsi="TimesNewRomanPS-BoldMT" w:cs="TimesNewRomanPS-BoldMT"/>
          <w:b/>
          <w:bCs/>
          <w:lang w:val="lt-LT" w:eastAsia="lt-LT"/>
        </w:rPr>
        <w:t xml:space="preserve">DĖL </w:t>
      </w:r>
      <w:r w:rsidR="00815DCF">
        <w:rPr>
          <w:rFonts w:ascii="TimesNewRomanPS-BoldMT" w:eastAsia="Calibri" w:hAnsi="TimesNewRomanPS-BoldMT" w:cs="TimesNewRomanPS-BoldMT"/>
          <w:b/>
          <w:bCs/>
          <w:lang w:val="lt-LT" w:eastAsia="lt-LT"/>
        </w:rPr>
        <w:t>KAIŠIADORIŲ</w:t>
      </w:r>
      <w:r w:rsidRPr="00271EDB">
        <w:rPr>
          <w:rFonts w:ascii="TimesNewRomanPS-BoldMT" w:eastAsia="Calibri" w:hAnsi="TimesNewRomanPS-BoldMT" w:cs="TimesNewRomanPS-BoldMT"/>
          <w:b/>
          <w:bCs/>
          <w:lang w:val="lt-LT" w:eastAsia="lt-LT"/>
        </w:rPr>
        <w:t xml:space="preserve"> RAJONO SAVIVALDYBĖS </w:t>
      </w:r>
      <w:r w:rsidR="00A916E1">
        <w:rPr>
          <w:rFonts w:ascii="TimesNewRomanPS-BoldMT" w:eastAsia="Calibri" w:hAnsi="TimesNewRomanPS-BoldMT" w:cs="TimesNewRomanPS-BoldMT"/>
          <w:b/>
          <w:bCs/>
          <w:lang w:val="lt-LT" w:eastAsia="lt-LT"/>
        </w:rPr>
        <w:t>TARYBOS 2026 M. KOVO 26 D. SPRENDIMO NR. V17E-47 „DĖL KAIŠIADORIŲ RAJONO SAVIVALDYBĖS GYVENAMŲJŲ VIETOVIŲ TERITORIJŲ RIBŲ KEITIMO“ PAKEITIMO</w:t>
      </w:r>
    </w:p>
    <w:p w14:paraId="691C6BA4" w14:textId="77777777" w:rsidR="00815DCF" w:rsidRDefault="00815DCF" w:rsidP="00B234C6">
      <w:pPr>
        <w:jc w:val="center"/>
        <w:rPr>
          <w:lang w:val="lt-LT"/>
        </w:rPr>
      </w:pPr>
    </w:p>
    <w:p w14:paraId="025A5CFB" w14:textId="77C74DCF" w:rsidR="00B234C6" w:rsidRPr="000B4D20" w:rsidRDefault="00B234C6" w:rsidP="00B234C6">
      <w:pPr>
        <w:jc w:val="center"/>
        <w:rPr>
          <w:lang w:val="lt-LT"/>
        </w:rPr>
      </w:pPr>
      <w:r w:rsidRPr="000B4D20">
        <w:rPr>
          <w:lang w:val="lt-LT"/>
        </w:rPr>
        <w:t>20</w:t>
      </w:r>
      <w:r w:rsidR="005508D0" w:rsidRPr="000B4D20">
        <w:rPr>
          <w:lang w:val="lt-LT"/>
        </w:rPr>
        <w:t>2</w:t>
      </w:r>
      <w:r w:rsidR="00815DCF">
        <w:rPr>
          <w:lang w:val="lt-LT"/>
        </w:rPr>
        <w:t>6</w:t>
      </w:r>
      <w:r w:rsidRPr="000B4D20">
        <w:rPr>
          <w:lang w:val="lt-LT"/>
        </w:rPr>
        <w:t xml:space="preserve"> m. </w:t>
      </w:r>
      <w:r w:rsidR="00A916E1">
        <w:rPr>
          <w:lang w:val="lt-LT"/>
        </w:rPr>
        <w:t>birželio</w:t>
      </w:r>
      <w:r w:rsidR="00815DCF">
        <w:rPr>
          <w:lang w:val="lt-LT"/>
        </w:rPr>
        <w:t xml:space="preserve"> </w:t>
      </w:r>
      <w:r w:rsidR="00644C24" w:rsidRPr="000B4D20">
        <w:rPr>
          <w:lang w:val="lt-LT"/>
        </w:rPr>
        <w:t xml:space="preserve">        </w:t>
      </w:r>
      <w:r w:rsidR="00E90CA3" w:rsidRPr="000B4D20">
        <w:rPr>
          <w:lang w:val="lt-LT"/>
        </w:rPr>
        <w:t xml:space="preserve"> </w:t>
      </w:r>
      <w:r w:rsidRPr="000B4D20">
        <w:rPr>
          <w:lang w:val="lt-LT"/>
        </w:rPr>
        <w:t>d. Nr.</w:t>
      </w:r>
      <w:r w:rsidR="005B1215" w:rsidRPr="000B4D20">
        <w:rPr>
          <w:lang w:val="lt-LT"/>
        </w:rPr>
        <w:t xml:space="preserve"> V17E-</w:t>
      </w:r>
    </w:p>
    <w:p w14:paraId="5FADB9F6" w14:textId="77777777" w:rsidR="00B234C6" w:rsidRPr="000B4D20" w:rsidRDefault="00B234C6" w:rsidP="00B234C6">
      <w:pPr>
        <w:jc w:val="center"/>
        <w:rPr>
          <w:lang w:val="lt-LT"/>
        </w:rPr>
      </w:pPr>
      <w:r w:rsidRPr="000B4D20">
        <w:rPr>
          <w:lang w:val="lt-LT"/>
        </w:rPr>
        <w:t>Kaišiadorys</w:t>
      </w:r>
    </w:p>
    <w:p w14:paraId="26C3F5BA" w14:textId="77777777" w:rsidR="00B234C6" w:rsidRPr="000B4D20" w:rsidRDefault="00B234C6" w:rsidP="001456FF">
      <w:pPr>
        <w:spacing w:line="360" w:lineRule="auto"/>
        <w:jc w:val="center"/>
        <w:rPr>
          <w:bCs/>
          <w:lang w:val="lt-LT"/>
        </w:rPr>
      </w:pPr>
    </w:p>
    <w:p w14:paraId="46B6A581" w14:textId="3400F81C" w:rsidR="001456FF" w:rsidRPr="001456FF" w:rsidRDefault="001456FF" w:rsidP="001456FF">
      <w:pPr>
        <w:suppressAutoHyphens w:val="0"/>
        <w:spacing w:line="360" w:lineRule="auto"/>
        <w:ind w:firstLine="709"/>
        <w:jc w:val="both"/>
        <w:rPr>
          <w:lang w:val="lt-LT" w:eastAsia="lt-LT"/>
        </w:rPr>
      </w:pPr>
      <w:r w:rsidRPr="001456FF">
        <w:rPr>
          <w:lang w:val="lt-LT" w:eastAsia="lt-LT"/>
        </w:rPr>
        <w:t>Vadovaudamasi Lietuvos Respublikos vietos savivaldos įstatymo 15 straipsnio 2 dalies 26 punktu, Lietuvos Respublikos teritorijos administracinių vienetų ir jų ribų įstatymo 10 straipsniu, Administracinių vienetų ir gyvenamųjų vietovių teritorijų ribų ir pavadinimų tvarkymo taisyklių, patvirtintų Lietuvos Respublikos Vyriausybės 1996 m. birželio 3 d. nutarimu Nr. 651 „</w:t>
      </w:r>
      <w:r w:rsidR="0079366F">
        <w:rPr>
          <w:lang w:val="lt-LT" w:eastAsia="lt-LT"/>
        </w:rPr>
        <w:t>D</w:t>
      </w:r>
      <w:r w:rsidR="0079366F" w:rsidRPr="0079366F">
        <w:rPr>
          <w:color w:val="000000"/>
          <w:szCs w:val="20"/>
          <w:lang w:val="lt-LT" w:eastAsia="en-US"/>
        </w:rPr>
        <w:t xml:space="preserve">ėl </w:t>
      </w:r>
      <w:r w:rsidR="00D87D74">
        <w:rPr>
          <w:color w:val="000000"/>
          <w:szCs w:val="20"/>
          <w:lang w:val="lt-LT" w:eastAsia="en-US"/>
        </w:rPr>
        <w:t>A</w:t>
      </w:r>
      <w:r w:rsidR="0079366F" w:rsidRPr="0079366F">
        <w:rPr>
          <w:color w:val="000000"/>
          <w:szCs w:val="20"/>
          <w:lang w:val="lt-LT" w:eastAsia="en-US"/>
        </w:rPr>
        <w:t>dministracinių vienetų ir gyvenamųjų vietovių teritorijų ribų ir pavadinimų tvarkymo taisyklių patvirtinimo</w:t>
      </w:r>
      <w:r w:rsidRPr="001456FF">
        <w:rPr>
          <w:lang w:val="lt-LT" w:eastAsia="lt-LT"/>
        </w:rPr>
        <w:t>“,</w:t>
      </w:r>
      <w:r w:rsidR="00CE489E">
        <w:rPr>
          <w:lang w:val="lt-LT" w:eastAsia="lt-LT"/>
        </w:rPr>
        <w:t xml:space="preserve"> 28 ir</w:t>
      </w:r>
      <w:r w:rsidRPr="001456FF">
        <w:rPr>
          <w:lang w:val="lt-LT" w:eastAsia="lt-LT"/>
        </w:rPr>
        <w:t xml:space="preserve"> 29 punkt</w:t>
      </w:r>
      <w:r w:rsidR="00CE489E">
        <w:rPr>
          <w:lang w:val="lt-LT" w:eastAsia="lt-LT"/>
        </w:rPr>
        <w:t>ais</w:t>
      </w:r>
      <w:r w:rsidRPr="001456FF">
        <w:rPr>
          <w:lang w:val="lt-LT" w:eastAsia="lt-LT"/>
        </w:rPr>
        <w:t xml:space="preserve">, </w:t>
      </w:r>
      <w:r w:rsidR="0079366F">
        <w:rPr>
          <w:lang w:val="lt-LT" w:eastAsia="lt-LT"/>
        </w:rPr>
        <w:t>Kaišiadorių</w:t>
      </w:r>
      <w:r w:rsidRPr="001456FF">
        <w:rPr>
          <w:lang w:val="lt-LT" w:eastAsia="lt-LT"/>
        </w:rPr>
        <w:t xml:space="preserve"> rajono savivaldybės taryba </w:t>
      </w:r>
      <w:r w:rsidR="0079366F" w:rsidRPr="0079366F">
        <w:rPr>
          <w:spacing w:val="60"/>
          <w:lang w:val="lt-LT" w:eastAsia="lt-LT"/>
        </w:rPr>
        <w:t>nusprendžia</w:t>
      </w:r>
      <w:r w:rsidRPr="001456FF">
        <w:rPr>
          <w:lang w:val="lt-LT" w:eastAsia="lt-LT"/>
        </w:rPr>
        <w:t>:</w:t>
      </w:r>
    </w:p>
    <w:p w14:paraId="71C07F14" w14:textId="135360B1" w:rsidR="001456FF" w:rsidRDefault="00D16DDD" w:rsidP="00D16DDD">
      <w:pPr>
        <w:suppressAutoHyphens w:val="0"/>
        <w:spacing w:line="360" w:lineRule="auto"/>
        <w:ind w:firstLine="720"/>
        <w:jc w:val="both"/>
        <w:rPr>
          <w:lang w:val="lt-LT" w:eastAsia="lt-LT"/>
        </w:rPr>
      </w:pPr>
      <w:bookmarkStart w:id="0" w:name="part_e49aa4545f644c51a6ea52d7b42c2dbb"/>
      <w:bookmarkEnd w:id="0"/>
      <w:r>
        <w:rPr>
          <w:lang w:val="lt-LT" w:eastAsia="lt-LT"/>
        </w:rPr>
        <w:t>Pakeisti Kaišiadorių rajono savivaldybės tarybos 2026 m. kovo 26 d. sprendim</w:t>
      </w:r>
      <w:r w:rsidR="003D01AA">
        <w:rPr>
          <w:lang w:val="lt-LT" w:eastAsia="lt-LT"/>
        </w:rPr>
        <w:t>ą</w:t>
      </w:r>
      <w:r>
        <w:rPr>
          <w:lang w:val="lt-LT" w:eastAsia="lt-LT"/>
        </w:rPr>
        <w:t xml:space="preserve"> Nr. V17E-47 „Dėl Kaišiadorių rajono savivaldybės gyvenamųjų vietovių teritorijų ribų keitimo“ </w:t>
      </w:r>
      <w:r w:rsidR="003D01AA">
        <w:rPr>
          <w:lang w:val="lt-LT" w:eastAsia="lt-LT"/>
        </w:rPr>
        <w:t xml:space="preserve">ir </w:t>
      </w:r>
      <w:r>
        <w:rPr>
          <w:lang w:val="lt-LT" w:eastAsia="lt-LT"/>
        </w:rPr>
        <w:t>2 punktą išdėstyti taip:</w:t>
      </w:r>
    </w:p>
    <w:p w14:paraId="37F137E7" w14:textId="77777777" w:rsidR="00D16DDD" w:rsidRDefault="00D16DDD" w:rsidP="00D16DDD">
      <w:pPr>
        <w:suppressAutoHyphens w:val="0"/>
        <w:spacing w:line="360" w:lineRule="auto"/>
        <w:ind w:firstLine="720"/>
        <w:rPr>
          <w:lang w:val="lt-LT" w:eastAsia="lt-LT"/>
        </w:rPr>
      </w:pPr>
      <w:r>
        <w:rPr>
          <w:lang w:val="lt-LT" w:eastAsia="lt-LT"/>
        </w:rPr>
        <w:t xml:space="preserve">„2. </w:t>
      </w:r>
      <w:bookmarkStart w:id="1" w:name="part_519cf0781b8e4abc8bb0240b808bd6c2"/>
      <w:bookmarkEnd w:id="1"/>
      <w:r w:rsidR="001456FF" w:rsidRPr="001456FF">
        <w:rPr>
          <w:lang w:val="lt-LT" w:eastAsia="lt-LT"/>
        </w:rPr>
        <w:t>Siūlyti Lietuvos Respublikos Vyriausybei</w:t>
      </w:r>
      <w:r>
        <w:rPr>
          <w:lang w:val="lt-LT" w:eastAsia="lt-LT"/>
        </w:rPr>
        <w:t>:</w:t>
      </w:r>
    </w:p>
    <w:p w14:paraId="645E7883" w14:textId="2149253D" w:rsidR="00D16DDD" w:rsidRPr="00D16DDD" w:rsidRDefault="00D16DDD" w:rsidP="00D16DDD">
      <w:pPr>
        <w:suppressAutoHyphens w:val="0"/>
        <w:spacing w:line="360" w:lineRule="auto"/>
        <w:ind w:firstLine="720"/>
        <w:jc w:val="both"/>
        <w:rPr>
          <w:szCs w:val="20"/>
          <w:lang w:val="lt-LT" w:eastAsia="lt-LT"/>
        </w:rPr>
      </w:pPr>
      <w:r>
        <w:rPr>
          <w:szCs w:val="20"/>
          <w:lang w:val="lt-LT" w:eastAsia="lt-LT"/>
        </w:rPr>
        <w:t>2.</w:t>
      </w:r>
      <w:r w:rsidRPr="00D16DDD">
        <w:rPr>
          <w:szCs w:val="20"/>
          <w:lang w:val="lt-LT" w:eastAsia="lt-LT"/>
        </w:rPr>
        <w:t xml:space="preserve">1. </w:t>
      </w:r>
      <w:r>
        <w:rPr>
          <w:szCs w:val="20"/>
          <w:lang w:val="lt-LT" w:eastAsia="lt-LT"/>
        </w:rPr>
        <w:t>p</w:t>
      </w:r>
      <w:r w:rsidRPr="00D16DDD">
        <w:rPr>
          <w:szCs w:val="20"/>
          <w:lang w:val="lt-LT" w:eastAsia="lt-LT"/>
        </w:rPr>
        <w:t>akeisti Kaišiadorių rajono savivaldybės Paparčių seniūnijos Mičiūnų kaimo pavadinimą ir vadinti jį Miciūnų kaimu;</w:t>
      </w:r>
    </w:p>
    <w:p w14:paraId="17421E72" w14:textId="2661AB84" w:rsidR="00D16DDD" w:rsidRPr="00D16DDD" w:rsidRDefault="00D16DDD" w:rsidP="00D16DDD">
      <w:pPr>
        <w:suppressAutoHyphens w:val="0"/>
        <w:spacing w:line="360" w:lineRule="auto"/>
        <w:ind w:firstLine="720"/>
        <w:jc w:val="both"/>
        <w:rPr>
          <w:lang w:val="lt-LT" w:eastAsia="lt-LT"/>
        </w:rPr>
      </w:pPr>
      <w:r>
        <w:rPr>
          <w:lang w:val="lt-LT" w:eastAsia="lt-LT"/>
        </w:rPr>
        <w:t>2.</w:t>
      </w:r>
      <w:r w:rsidRPr="00D16DDD">
        <w:rPr>
          <w:lang w:val="lt-LT" w:eastAsia="lt-LT"/>
        </w:rPr>
        <w:t xml:space="preserve">2. </w:t>
      </w:r>
      <w:r w:rsidR="00AA60F4">
        <w:rPr>
          <w:lang w:val="lt-LT" w:eastAsia="lt-LT"/>
        </w:rPr>
        <w:t>p</w:t>
      </w:r>
      <w:r w:rsidRPr="00D16DDD">
        <w:rPr>
          <w:lang w:val="lt-LT" w:eastAsia="lt-LT"/>
        </w:rPr>
        <w:t xml:space="preserve">anaikinti Kaišiadorių rajono savivaldybės Žaslių seniūnijos Obuchovkos kaimą, o jo teritoriją – 16,92 hektaro </w:t>
      </w:r>
      <w:r w:rsidR="003D01AA">
        <w:rPr>
          <w:lang w:val="lt-LT" w:eastAsia="lt-LT"/>
        </w:rPr>
        <w:t xml:space="preserve">– </w:t>
      </w:r>
      <w:r w:rsidRPr="00D16DDD">
        <w:rPr>
          <w:lang w:val="lt-LT" w:eastAsia="lt-LT"/>
        </w:rPr>
        <w:t>priskirti Žaslių seniūnijos Žuvų kaimo teritorijai;</w:t>
      </w:r>
    </w:p>
    <w:p w14:paraId="628A4442" w14:textId="30682CB8" w:rsidR="00D16DDD" w:rsidRDefault="00D16DDD" w:rsidP="00D16DDD">
      <w:pPr>
        <w:suppressAutoHyphens w:val="0"/>
        <w:spacing w:line="360" w:lineRule="auto"/>
        <w:ind w:firstLine="720"/>
        <w:rPr>
          <w:lang w:val="lt-LT" w:eastAsia="lt-LT"/>
        </w:rPr>
      </w:pPr>
      <w:r>
        <w:rPr>
          <w:lang w:val="lt-LT" w:eastAsia="lt-LT"/>
        </w:rPr>
        <w:t>2.</w:t>
      </w:r>
      <w:r w:rsidRPr="00D16DDD">
        <w:rPr>
          <w:lang w:val="lt-LT" w:eastAsia="lt-LT"/>
        </w:rPr>
        <w:t xml:space="preserve">3. </w:t>
      </w:r>
      <w:r w:rsidR="00AA60F4">
        <w:rPr>
          <w:lang w:val="lt-LT" w:eastAsia="lt-LT"/>
        </w:rPr>
        <w:t>p</w:t>
      </w:r>
      <w:r w:rsidRPr="00D16DDD">
        <w:rPr>
          <w:lang w:val="lt-LT" w:eastAsia="lt-LT"/>
        </w:rPr>
        <w:t xml:space="preserve">akeisti </w:t>
      </w:r>
      <w:r>
        <w:rPr>
          <w:lang w:val="lt-LT" w:eastAsia="lt-LT"/>
        </w:rPr>
        <w:t>kai kurių</w:t>
      </w:r>
      <w:r w:rsidRPr="00D16DDD">
        <w:rPr>
          <w:lang w:val="lt-LT" w:eastAsia="lt-LT"/>
        </w:rPr>
        <w:t xml:space="preserve"> Kaišiadorių rajono savivaldybės gyvenamųjų vietovių teritorijų ribas pagal Kaišiadorių rajono </w:t>
      </w:r>
      <w:r w:rsidR="00DF06DA">
        <w:rPr>
          <w:lang w:val="lt-LT" w:eastAsia="lt-LT"/>
        </w:rPr>
        <w:t xml:space="preserve">savivaldybės </w:t>
      </w:r>
      <w:r w:rsidRPr="00D16DDD">
        <w:rPr>
          <w:lang w:val="lt-LT" w:eastAsia="lt-LT"/>
        </w:rPr>
        <w:t>gyvenamųjų vietovių teritorijų ribų keitimo planą</w:t>
      </w:r>
      <w:r>
        <w:rPr>
          <w:lang w:val="lt-LT" w:eastAsia="lt-LT"/>
        </w:rPr>
        <w:t>.“</w:t>
      </w:r>
      <w:bookmarkStart w:id="2" w:name="_GoBack"/>
      <w:bookmarkEnd w:id="2"/>
    </w:p>
    <w:p w14:paraId="7A56B950" w14:textId="77777777" w:rsidR="00CD160A" w:rsidRPr="00CD160A" w:rsidRDefault="005B174C" w:rsidP="005B174C">
      <w:pPr>
        <w:widowControl w:val="0"/>
        <w:suppressAutoHyphens w:val="0"/>
        <w:spacing w:line="360" w:lineRule="auto"/>
        <w:ind w:firstLine="720"/>
        <w:jc w:val="both"/>
        <w:rPr>
          <w:lang w:val="lt-LT" w:eastAsia="en-US"/>
        </w:rPr>
      </w:pPr>
      <w:r w:rsidRPr="005B174C">
        <w:rPr>
          <w:lang w:val="lt-LT" w:eastAsia="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w:t>
      </w:r>
      <w:r>
        <w:rPr>
          <w:lang w:val="lt-LT" w:eastAsia="lt-LT"/>
        </w:rPr>
        <w:t xml:space="preserve"> </w:t>
      </w:r>
      <w:r w:rsidRPr="005B174C">
        <w:rPr>
          <w:lang w:val="lt-LT" w:eastAsia="lt-LT"/>
        </w:rPr>
        <w:t>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6C102168" w14:textId="77777777" w:rsidR="00675497" w:rsidRPr="000B4D20" w:rsidRDefault="00675497" w:rsidP="00B234C6">
      <w:pPr>
        <w:jc w:val="both"/>
        <w:rPr>
          <w:sz w:val="22"/>
          <w:szCs w:val="22"/>
          <w:lang w:val="lt-LT"/>
        </w:rPr>
      </w:pPr>
    </w:p>
    <w:p w14:paraId="41DE7503" w14:textId="77777777" w:rsidR="00B234C6" w:rsidRPr="000B4D20" w:rsidRDefault="00675497" w:rsidP="00B234C6">
      <w:pPr>
        <w:jc w:val="both"/>
        <w:rPr>
          <w:lang w:val="lt-LT"/>
        </w:rPr>
      </w:pPr>
      <w:r w:rsidRPr="000B4D20">
        <w:rPr>
          <w:lang w:val="lt-LT"/>
        </w:rPr>
        <w:t>S</w:t>
      </w:r>
      <w:r w:rsidR="00B234C6" w:rsidRPr="000B4D20">
        <w:rPr>
          <w:lang w:val="lt-LT"/>
        </w:rPr>
        <w:t>avivaldybės meras</w:t>
      </w:r>
    </w:p>
    <w:p w14:paraId="0E3BD307" w14:textId="77777777" w:rsidR="005B1215" w:rsidRPr="000B4D20" w:rsidRDefault="005B1215" w:rsidP="00B234C6">
      <w:pPr>
        <w:jc w:val="both"/>
        <w:rPr>
          <w:lang w:val="lt-LT"/>
        </w:rPr>
      </w:pPr>
    </w:p>
    <w:p w14:paraId="281B6C57" w14:textId="77777777" w:rsidR="00E90CA3" w:rsidRDefault="00E90CA3" w:rsidP="00B234C6">
      <w:pPr>
        <w:jc w:val="both"/>
        <w:rPr>
          <w:lang w:val="lt-LT"/>
        </w:rPr>
      </w:pPr>
    </w:p>
    <w:p w14:paraId="3F18134E" w14:textId="77777777" w:rsidR="00442FEB" w:rsidRDefault="00442FEB" w:rsidP="00B234C6">
      <w:pPr>
        <w:jc w:val="both"/>
        <w:rPr>
          <w:lang w:val="lt-LT"/>
        </w:rPr>
      </w:pPr>
    </w:p>
    <w:p w14:paraId="19A97F0A" w14:textId="77777777" w:rsidR="00442FEB" w:rsidRPr="000B4D20" w:rsidRDefault="00442FEB" w:rsidP="00B234C6">
      <w:pPr>
        <w:jc w:val="both"/>
        <w:rPr>
          <w:lang w:val="lt-LT"/>
        </w:rPr>
      </w:pPr>
    </w:p>
    <w:p w14:paraId="167B6519" w14:textId="77777777" w:rsidR="00E90CA3" w:rsidRPr="000B4D20" w:rsidRDefault="00C358F9" w:rsidP="00B234C6">
      <w:pPr>
        <w:jc w:val="both"/>
        <w:rPr>
          <w:lang w:val="lt-LT"/>
        </w:rPr>
      </w:pPr>
      <w:r>
        <w:rPr>
          <w:lang w:val="lt-LT"/>
        </w:rPr>
        <w:t>Sprendimo projektą teikia</w:t>
      </w:r>
    </w:p>
    <w:p w14:paraId="16E227FB" w14:textId="77777777" w:rsidR="00E90CA3" w:rsidRPr="000B4D20" w:rsidRDefault="00CD160A" w:rsidP="00B234C6">
      <w:pPr>
        <w:jc w:val="both"/>
        <w:rPr>
          <w:lang w:val="lt-LT"/>
        </w:rPr>
      </w:pPr>
      <w:r>
        <w:rPr>
          <w:lang w:val="lt-LT"/>
        </w:rPr>
        <w:t>Savivaldybės meras                 Šarūnas Čėsna</w:t>
      </w:r>
    </w:p>
    <w:p w14:paraId="7D248EFD" w14:textId="77777777" w:rsidR="00E90CA3" w:rsidRDefault="00E90CA3" w:rsidP="00B234C6">
      <w:pPr>
        <w:jc w:val="both"/>
        <w:rPr>
          <w:lang w:val="lt-LT"/>
        </w:rPr>
      </w:pPr>
    </w:p>
    <w:p w14:paraId="7E8E72B2" w14:textId="77777777" w:rsidR="00C358F9" w:rsidRDefault="00C358F9" w:rsidP="00B234C6">
      <w:pPr>
        <w:jc w:val="both"/>
        <w:rPr>
          <w:lang w:val="lt-LT"/>
        </w:rPr>
      </w:pPr>
    </w:p>
    <w:p w14:paraId="39D3215B" w14:textId="77777777" w:rsidR="00E90CA3" w:rsidRPr="000B4D20" w:rsidRDefault="008D56F3" w:rsidP="00B234C6">
      <w:pPr>
        <w:jc w:val="both"/>
        <w:rPr>
          <w:sz w:val="23"/>
          <w:szCs w:val="23"/>
          <w:lang w:val="lt-LT"/>
        </w:rPr>
      </w:pPr>
      <w:r w:rsidRPr="000B4D20">
        <w:rPr>
          <w:sz w:val="23"/>
          <w:szCs w:val="23"/>
          <w:lang w:val="lt-LT"/>
        </w:rPr>
        <w:t>Parengė</w:t>
      </w:r>
    </w:p>
    <w:p w14:paraId="73B38249" w14:textId="5CFAC991" w:rsidR="008D56F3" w:rsidRPr="000B4D20" w:rsidRDefault="008D56F3" w:rsidP="00B234C6">
      <w:pPr>
        <w:jc w:val="both"/>
        <w:rPr>
          <w:sz w:val="23"/>
          <w:szCs w:val="23"/>
          <w:lang w:val="lt-LT"/>
        </w:rPr>
      </w:pPr>
      <w:r w:rsidRPr="000B4D20">
        <w:rPr>
          <w:sz w:val="23"/>
          <w:szCs w:val="23"/>
          <w:lang w:val="lt-LT"/>
        </w:rPr>
        <w:t>Laura Slaninaitė</w:t>
      </w:r>
      <w:r w:rsidRPr="000B4D20">
        <w:rPr>
          <w:sz w:val="23"/>
          <w:szCs w:val="23"/>
          <w:lang w:val="lt-LT"/>
        </w:rPr>
        <w:tab/>
      </w:r>
      <w:r w:rsidR="00A916E1">
        <w:rPr>
          <w:sz w:val="23"/>
          <w:szCs w:val="23"/>
          <w:lang w:val="lt-LT"/>
        </w:rPr>
        <w:t>Karolis Petkevičius       Vita Kupčiūnienė</w:t>
      </w:r>
      <w:r w:rsidRPr="000B4D20">
        <w:rPr>
          <w:sz w:val="23"/>
          <w:szCs w:val="23"/>
          <w:lang w:val="lt-LT"/>
        </w:rPr>
        <w:t xml:space="preserve"> </w:t>
      </w:r>
      <w:r w:rsidR="00A916E1">
        <w:rPr>
          <w:sz w:val="23"/>
          <w:szCs w:val="23"/>
          <w:lang w:val="lt-LT"/>
        </w:rPr>
        <w:t xml:space="preserve">    </w:t>
      </w:r>
      <w:r w:rsidRPr="000B4D20">
        <w:rPr>
          <w:sz w:val="23"/>
          <w:szCs w:val="23"/>
          <w:lang w:val="lt-LT"/>
        </w:rPr>
        <w:t>Asta Masaitienė</w:t>
      </w:r>
      <w:r w:rsidR="00A916E1">
        <w:rPr>
          <w:sz w:val="23"/>
          <w:szCs w:val="23"/>
          <w:lang w:val="lt-LT"/>
        </w:rPr>
        <w:t xml:space="preserve">     </w:t>
      </w:r>
      <w:r w:rsidRPr="000B4D20">
        <w:rPr>
          <w:sz w:val="23"/>
          <w:szCs w:val="23"/>
          <w:lang w:val="lt-LT"/>
        </w:rPr>
        <w:t xml:space="preserve"> </w:t>
      </w:r>
      <w:r w:rsidR="00B7515E">
        <w:rPr>
          <w:sz w:val="23"/>
          <w:szCs w:val="23"/>
          <w:lang w:val="lt-LT"/>
        </w:rPr>
        <w:t>Lina Juodienė</w:t>
      </w:r>
    </w:p>
    <w:p w14:paraId="489A2FBE" w14:textId="77777777" w:rsidR="005B1215" w:rsidRPr="000B4D20" w:rsidRDefault="005B1215" w:rsidP="005B1215">
      <w:pPr>
        <w:pStyle w:val="Paantrat"/>
        <w:rPr>
          <w:i w:val="0"/>
          <w:color w:val="auto"/>
          <w:lang w:val="lt-LT"/>
        </w:rPr>
      </w:pPr>
      <w:r w:rsidRPr="000B4D20">
        <w:rPr>
          <w:color w:val="auto"/>
          <w:lang w:val="lt-LT"/>
        </w:rPr>
        <w:br w:type="page"/>
      </w:r>
    </w:p>
    <w:p w14:paraId="5E26645D" w14:textId="6D5E81F3" w:rsidR="00860FDE" w:rsidRPr="000B4D20" w:rsidRDefault="00CF4638" w:rsidP="009A4EBF">
      <w:pPr>
        <w:jc w:val="center"/>
        <w:rPr>
          <w:b/>
          <w:bCs/>
          <w:lang w:val="lt-LT"/>
        </w:rPr>
      </w:pPr>
      <w:r w:rsidRPr="000B4D20">
        <w:rPr>
          <w:b/>
          <w:bCs/>
          <w:lang w:val="lt-LT"/>
        </w:rPr>
        <w:lastRenderedPageBreak/>
        <w:t>SPRENDIMO</w:t>
      </w:r>
      <w:r w:rsidR="00B234C6" w:rsidRPr="000B4D20">
        <w:rPr>
          <w:b/>
          <w:bCs/>
          <w:lang w:val="lt-LT"/>
        </w:rPr>
        <w:t xml:space="preserve"> „</w:t>
      </w:r>
      <w:r w:rsidR="00AA60F4" w:rsidRPr="00271EDB">
        <w:rPr>
          <w:rFonts w:ascii="TimesNewRomanPS-BoldMT" w:eastAsia="Calibri" w:hAnsi="TimesNewRomanPS-BoldMT" w:cs="TimesNewRomanPS-BoldMT"/>
          <w:b/>
          <w:bCs/>
          <w:lang w:val="lt-LT" w:eastAsia="lt-LT"/>
        </w:rPr>
        <w:t xml:space="preserve">DĖL </w:t>
      </w:r>
      <w:r w:rsidR="00AA60F4">
        <w:rPr>
          <w:rFonts w:ascii="TimesNewRomanPS-BoldMT" w:eastAsia="Calibri" w:hAnsi="TimesNewRomanPS-BoldMT" w:cs="TimesNewRomanPS-BoldMT"/>
          <w:b/>
          <w:bCs/>
          <w:lang w:val="lt-LT" w:eastAsia="lt-LT"/>
        </w:rPr>
        <w:t>KAIŠIADORIŲ</w:t>
      </w:r>
      <w:r w:rsidR="00AA60F4" w:rsidRPr="00271EDB">
        <w:rPr>
          <w:rFonts w:ascii="TimesNewRomanPS-BoldMT" w:eastAsia="Calibri" w:hAnsi="TimesNewRomanPS-BoldMT" w:cs="TimesNewRomanPS-BoldMT"/>
          <w:b/>
          <w:bCs/>
          <w:lang w:val="lt-LT" w:eastAsia="lt-LT"/>
        </w:rPr>
        <w:t xml:space="preserve"> RAJONO SAVIVALDYBĖS </w:t>
      </w:r>
      <w:r w:rsidR="00AA60F4">
        <w:rPr>
          <w:rFonts w:ascii="TimesNewRomanPS-BoldMT" w:eastAsia="Calibri" w:hAnsi="TimesNewRomanPS-BoldMT" w:cs="TimesNewRomanPS-BoldMT"/>
          <w:b/>
          <w:bCs/>
          <w:lang w:val="lt-LT" w:eastAsia="lt-LT"/>
        </w:rPr>
        <w:t>TARYBOS 2026 M. KOVO 26 D. SPRENDIMO NR. V17E-47 „DĖL KAIŠIADORIŲ RAJONO SAVIVALDYBĖS GYVENAMŲJŲ VIETOVIŲ TERITORIJŲ RIBŲ KEITIMO“ PAKEITIMO</w:t>
      </w:r>
      <w:r w:rsidR="00432A8D" w:rsidRPr="003D01AA">
        <w:rPr>
          <w:b/>
          <w:bCs/>
          <w:lang w:val="lt-LT"/>
        </w:rPr>
        <w:t>“</w:t>
      </w:r>
      <w:r w:rsidR="0097204A" w:rsidRPr="000B4D20">
        <w:rPr>
          <w:b/>
          <w:bCs/>
          <w:lang w:val="lt-LT"/>
        </w:rPr>
        <w:t xml:space="preserve"> </w:t>
      </w:r>
      <w:r w:rsidR="00CC6C66" w:rsidRPr="000B4D20">
        <w:rPr>
          <w:b/>
          <w:bCs/>
          <w:lang w:val="lt-LT"/>
        </w:rPr>
        <w:t>PROJEKTO</w:t>
      </w:r>
    </w:p>
    <w:p w14:paraId="01E5238C" w14:textId="77777777" w:rsidR="00B234C6" w:rsidRPr="000B4D20" w:rsidRDefault="00B234C6" w:rsidP="009A4EBF">
      <w:pPr>
        <w:jc w:val="center"/>
        <w:rPr>
          <w:b/>
          <w:bCs/>
          <w:lang w:val="lt-LT"/>
        </w:rPr>
      </w:pPr>
      <w:r w:rsidRPr="000B4D20">
        <w:rPr>
          <w:b/>
          <w:bCs/>
          <w:lang w:val="lt-LT"/>
        </w:rPr>
        <w:t>AIŠKINAMASIS RAŠTAS</w:t>
      </w:r>
    </w:p>
    <w:p w14:paraId="4E916A94" w14:textId="77777777" w:rsidR="00B234C6" w:rsidRPr="000B4D20" w:rsidRDefault="00B234C6" w:rsidP="009A4EBF">
      <w:pPr>
        <w:jc w:val="center"/>
        <w:rPr>
          <w:lang w:val="lt-LT"/>
        </w:rPr>
      </w:pPr>
    </w:p>
    <w:p w14:paraId="3BB29CDD" w14:textId="319B84A7" w:rsidR="00B234C6" w:rsidRPr="000B4D20" w:rsidRDefault="00CC6C66" w:rsidP="009A4EBF">
      <w:pPr>
        <w:jc w:val="center"/>
        <w:rPr>
          <w:lang w:val="lt-LT"/>
        </w:rPr>
      </w:pPr>
      <w:r w:rsidRPr="000B4D20">
        <w:rPr>
          <w:lang w:val="lt-LT"/>
        </w:rPr>
        <w:t>202</w:t>
      </w:r>
      <w:r w:rsidR="00C358F9">
        <w:rPr>
          <w:lang w:val="lt-LT"/>
        </w:rPr>
        <w:t>6</w:t>
      </w:r>
      <w:r w:rsidR="00B234C6" w:rsidRPr="000B4D20">
        <w:rPr>
          <w:lang w:val="lt-LT"/>
        </w:rPr>
        <w:t xml:space="preserve"> m. </w:t>
      </w:r>
      <w:r w:rsidR="00AA60F4">
        <w:rPr>
          <w:lang w:val="lt-LT"/>
        </w:rPr>
        <w:t>birželio 10</w:t>
      </w:r>
      <w:r w:rsidR="00FC1401" w:rsidRPr="000B4D20">
        <w:rPr>
          <w:lang w:val="lt-LT"/>
        </w:rPr>
        <w:t xml:space="preserve"> </w:t>
      </w:r>
      <w:r w:rsidRPr="000B4D20">
        <w:rPr>
          <w:lang w:val="lt-LT"/>
        </w:rPr>
        <w:t>d.</w:t>
      </w:r>
    </w:p>
    <w:p w14:paraId="4E38A6BF" w14:textId="77777777" w:rsidR="00B234C6" w:rsidRPr="000B4D20" w:rsidRDefault="00B234C6" w:rsidP="009A4EBF">
      <w:pPr>
        <w:jc w:val="center"/>
        <w:rPr>
          <w:lang w:val="lt-LT"/>
        </w:rPr>
      </w:pPr>
      <w:r w:rsidRPr="000B4D20">
        <w:rPr>
          <w:lang w:val="lt-LT"/>
        </w:rPr>
        <w:t>Kaišiadorys</w:t>
      </w:r>
    </w:p>
    <w:p w14:paraId="6E61CCC5" w14:textId="77777777" w:rsidR="00B234C6" w:rsidRPr="000B4D20" w:rsidRDefault="00B234C6" w:rsidP="009A4EBF">
      <w:pPr>
        <w:pStyle w:val="Pagrindinistekstas"/>
        <w:ind w:firstLine="567"/>
        <w:rPr>
          <w:lang w:val="lt-LT"/>
        </w:rPr>
      </w:pPr>
    </w:p>
    <w:p w14:paraId="38F9842C" w14:textId="77777777" w:rsidR="00CF4638" w:rsidRPr="000B4D20" w:rsidRDefault="00CF4638" w:rsidP="009A4EBF">
      <w:pPr>
        <w:pStyle w:val="Pagrindinistekstas"/>
        <w:ind w:firstLine="720"/>
        <w:rPr>
          <w:b/>
          <w:lang w:val="lt-LT"/>
        </w:rPr>
      </w:pPr>
      <w:r w:rsidRPr="000B4D20">
        <w:rPr>
          <w:b/>
          <w:lang w:val="lt-LT"/>
        </w:rPr>
        <w:t>1. PROJEKTO TIKSLAI IR UŽDAVINIAI</w:t>
      </w:r>
    </w:p>
    <w:p w14:paraId="57506752" w14:textId="3A37D85B" w:rsidR="00CF4638" w:rsidRDefault="00CF4638" w:rsidP="007067DA">
      <w:pPr>
        <w:pStyle w:val="Pagrindinistekstas"/>
        <w:spacing w:before="120" w:line="360" w:lineRule="auto"/>
        <w:ind w:firstLine="720"/>
        <w:jc w:val="both"/>
        <w:rPr>
          <w:color w:val="000000"/>
          <w:lang w:val="lt-LT" w:eastAsia="lt-LT"/>
        </w:rPr>
      </w:pPr>
      <w:r w:rsidRPr="000B4D20">
        <w:rPr>
          <w:bCs/>
          <w:lang w:val="lt-LT"/>
        </w:rPr>
        <w:t>Projektas parengtas</w:t>
      </w:r>
      <w:r w:rsidR="007067DA">
        <w:rPr>
          <w:bCs/>
          <w:lang w:val="lt-LT"/>
        </w:rPr>
        <w:t xml:space="preserve"> dėl pritarimo parengtam</w:t>
      </w:r>
      <w:r w:rsidRPr="000B4D20">
        <w:rPr>
          <w:bCs/>
          <w:lang w:val="lt-LT"/>
        </w:rPr>
        <w:t xml:space="preserve"> </w:t>
      </w:r>
      <w:r w:rsidR="007067DA">
        <w:rPr>
          <w:bCs/>
          <w:lang w:val="lt-LT"/>
        </w:rPr>
        <w:t>K</w:t>
      </w:r>
      <w:r w:rsidR="007067DA" w:rsidRPr="007067DA">
        <w:rPr>
          <w:bCs/>
          <w:lang w:val="lt-LT"/>
        </w:rPr>
        <w:t xml:space="preserve">aišiadorių rajono savivaldybės gyvenamųjų vietovių teritorijų </w:t>
      </w:r>
      <w:r w:rsidR="007067DA">
        <w:rPr>
          <w:bCs/>
          <w:lang w:val="lt-LT"/>
        </w:rPr>
        <w:t xml:space="preserve">ribų keitimo planui bei </w:t>
      </w:r>
      <w:r w:rsidR="007067DA">
        <w:rPr>
          <w:lang w:val="lt-LT" w:eastAsia="lt-LT"/>
        </w:rPr>
        <w:t>siūlymo</w:t>
      </w:r>
      <w:r w:rsidR="007067DA" w:rsidRPr="001456FF">
        <w:rPr>
          <w:lang w:val="lt-LT" w:eastAsia="lt-LT"/>
        </w:rPr>
        <w:t xml:space="preserve"> Lietuvos Respublikos Vyriausybei </w:t>
      </w:r>
      <w:r w:rsidR="007067DA">
        <w:rPr>
          <w:lang w:val="lt-LT" w:eastAsia="lt-LT"/>
        </w:rPr>
        <w:t>pakeisti</w:t>
      </w:r>
      <w:r w:rsidR="00AA60F4">
        <w:rPr>
          <w:lang w:val="lt-LT" w:eastAsia="lt-LT"/>
        </w:rPr>
        <w:t xml:space="preserve"> </w:t>
      </w:r>
      <w:r w:rsidR="00AA60F4" w:rsidRPr="00D16DDD">
        <w:rPr>
          <w:szCs w:val="20"/>
          <w:lang w:val="lt-LT" w:eastAsia="lt-LT"/>
        </w:rPr>
        <w:t>Kaišiadorių rajono savivaldybės Paparčių seniūnijos Mičiūnų kaimo pavadinimą ir vadinti jį Miciūnų kaimu</w:t>
      </w:r>
      <w:r w:rsidR="00AA60F4">
        <w:rPr>
          <w:szCs w:val="20"/>
          <w:lang w:val="lt-LT" w:eastAsia="lt-LT"/>
        </w:rPr>
        <w:t xml:space="preserve">, </w:t>
      </w:r>
      <w:r w:rsidR="00AA60F4">
        <w:rPr>
          <w:lang w:val="lt-LT" w:eastAsia="lt-LT"/>
        </w:rPr>
        <w:t>p</w:t>
      </w:r>
      <w:r w:rsidR="00AA60F4" w:rsidRPr="00D16DDD">
        <w:rPr>
          <w:lang w:val="lt-LT" w:eastAsia="lt-LT"/>
        </w:rPr>
        <w:t>anaikinti Kaišiadorių rajono savivaldybės Žaslių seniūnijos Obuchovkos kaimą, o jo teritoriją – 16,92 hektaro</w:t>
      </w:r>
      <w:r w:rsidR="003D01AA">
        <w:rPr>
          <w:lang w:val="lt-LT" w:eastAsia="lt-LT"/>
        </w:rPr>
        <w:t xml:space="preserve"> –</w:t>
      </w:r>
      <w:r w:rsidR="00AA60F4" w:rsidRPr="00D16DDD">
        <w:rPr>
          <w:lang w:val="lt-LT" w:eastAsia="lt-LT"/>
        </w:rPr>
        <w:t xml:space="preserve"> priskirti Žaslių seniūnijos Žuvų kaimo teritorijai</w:t>
      </w:r>
      <w:r w:rsidR="00AA60F4">
        <w:rPr>
          <w:lang w:val="lt-LT" w:eastAsia="lt-LT"/>
        </w:rPr>
        <w:t>, bei pakeisti</w:t>
      </w:r>
      <w:r w:rsidR="007067DA">
        <w:rPr>
          <w:lang w:val="lt-LT" w:eastAsia="lt-LT"/>
        </w:rPr>
        <w:t xml:space="preserve"> kai kurių</w:t>
      </w:r>
      <w:r w:rsidR="007067DA" w:rsidRPr="001456FF">
        <w:rPr>
          <w:lang w:val="lt-LT" w:eastAsia="lt-LT"/>
        </w:rPr>
        <w:t xml:space="preserve"> </w:t>
      </w:r>
      <w:r w:rsidR="007067DA">
        <w:rPr>
          <w:color w:val="000000"/>
          <w:lang w:val="lt-LT" w:eastAsia="lt-LT"/>
        </w:rPr>
        <w:t>Kaišiadorių</w:t>
      </w:r>
      <w:r w:rsidR="007067DA" w:rsidRPr="001456FF">
        <w:rPr>
          <w:color w:val="000000"/>
          <w:lang w:val="lt-LT" w:eastAsia="lt-LT"/>
        </w:rPr>
        <w:t xml:space="preserve"> rajono savivaldybės gyvenamųjų vietovių teritorijų ribas </w:t>
      </w:r>
      <w:r w:rsidR="007067DA" w:rsidRPr="001456FF">
        <w:rPr>
          <w:lang w:val="lt-LT" w:eastAsia="lt-LT"/>
        </w:rPr>
        <w:t xml:space="preserve">pagal </w:t>
      </w:r>
      <w:r w:rsidR="007067DA">
        <w:rPr>
          <w:color w:val="000000"/>
          <w:lang w:val="lt-LT" w:eastAsia="lt-LT"/>
        </w:rPr>
        <w:t>Kaišiadorių</w:t>
      </w:r>
      <w:r w:rsidR="007067DA" w:rsidRPr="001456FF">
        <w:rPr>
          <w:color w:val="000000"/>
          <w:lang w:val="lt-LT" w:eastAsia="lt-LT"/>
        </w:rPr>
        <w:t xml:space="preserve"> rajono savivaldybės gyvenamųjų vietovių teritorijų ribų keitimo planą</w:t>
      </w:r>
      <w:r w:rsidR="00D36972">
        <w:rPr>
          <w:color w:val="000000"/>
          <w:lang w:val="lt-LT" w:eastAsia="lt-LT"/>
        </w:rPr>
        <w:t>.</w:t>
      </w:r>
    </w:p>
    <w:p w14:paraId="0C699780" w14:textId="05B48471" w:rsidR="00AA60F4" w:rsidRDefault="00AA60F4" w:rsidP="007067DA">
      <w:pPr>
        <w:pStyle w:val="Pagrindinistekstas"/>
        <w:spacing w:before="120" w:line="360" w:lineRule="auto"/>
        <w:ind w:firstLine="720"/>
        <w:jc w:val="both"/>
        <w:rPr>
          <w:bCs/>
          <w:lang w:val="lt-LT"/>
        </w:rPr>
      </w:pPr>
      <w:r>
        <w:rPr>
          <w:color w:val="000000"/>
          <w:lang w:val="lt-LT" w:eastAsia="lt-LT"/>
        </w:rPr>
        <w:t>Sprendimo projektas parengtas gavus pastabas iš Lietuvos Respublikos vidaus reikalų ministerijos.</w:t>
      </w:r>
    </w:p>
    <w:p w14:paraId="42989EBD" w14:textId="77777777" w:rsidR="009A4EBF" w:rsidRPr="000B4D20" w:rsidRDefault="009A4EBF" w:rsidP="009A4EBF">
      <w:pPr>
        <w:pStyle w:val="Pagrindinistekstas"/>
        <w:spacing w:after="0"/>
        <w:ind w:firstLine="720"/>
        <w:jc w:val="both"/>
        <w:rPr>
          <w:lang w:val="lt-LT"/>
        </w:rPr>
      </w:pPr>
    </w:p>
    <w:p w14:paraId="740E8C5A" w14:textId="77777777" w:rsidR="00CF4638" w:rsidRPr="000B4D20" w:rsidRDefault="00CF4638" w:rsidP="009A4EBF">
      <w:pPr>
        <w:ind w:firstLine="709"/>
        <w:jc w:val="both"/>
        <w:rPr>
          <w:b/>
          <w:lang w:val="lt-LT"/>
        </w:rPr>
      </w:pPr>
      <w:r w:rsidRPr="000B4D20">
        <w:rPr>
          <w:b/>
          <w:lang w:val="lt-LT"/>
        </w:rPr>
        <w:t>2. LĖŠŲ POREIKIS IR</w:t>
      </w:r>
      <w:r w:rsidRPr="000B4D20">
        <w:rPr>
          <w:lang w:val="lt-LT"/>
        </w:rPr>
        <w:t xml:space="preserve"> </w:t>
      </w:r>
      <w:r w:rsidRPr="000B4D20">
        <w:rPr>
          <w:b/>
          <w:lang w:val="lt-LT"/>
        </w:rPr>
        <w:t>ŠALTINIAI</w:t>
      </w:r>
    </w:p>
    <w:p w14:paraId="6D2B54C6" w14:textId="77777777" w:rsidR="00CF4638" w:rsidRPr="000B4D20" w:rsidRDefault="00AF04BE" w:rsidP="009A4EBF">
      <w:pPr>
        <w:spacing w:before="120" w:after="120"/>
        <w:ind w:firstLine="720"/>
        <w:jc w:val="both"/>
        <w:rPr>
          <w:lang w:val="lt-LT"/>
        </w:rPr>
      </w:pPr>
      <w:r w:rsidRPr="000B4D20">
        <w:rPr>
          <w:lang w:val="lt-LT"/>
        </w:rPr>
        <w:t>Lėšų poreikio nėra.</w:t>
      </w:r>
    </w:p>
    <w:p w14:paraId="32602857" w14:textId="77777777" w:rsidR="00CF4638" w:rsidRPr="009A4EBF" w:rsidRDefault="00CF4638" w:rsidP="009A4EBF">
      <w:pPr>
        <w:ind w:firstLine="709"/>
        <w:jc w:val="both"/>
        <w:rPr>
          <w:lang w:val="lt-LT"/>
        </w:rPr>
      </w:pPr>
    </w:p>
    <w:p w14:paraId="2DF8678D" w14:textId="77777777" w:rsidR="00CF4638" w:rsidRPr="000B4D20" w:rsidRDefault="00CF4638" w:rsidP="009A4EBF">
      <w:pPr>
        <w:ind w:firstLine="709"/>
        <w:jc w:val="both"/>
        <w:rPr>
          <w:b/>
          <w:lang w:val="lt-LT"/>
        </w:rPr>
      </w:pPr>
      <w:r w:rsidRPr="000B4D20">
        <w:rPr>
          <w:b/>
          <w:lang w:val="lt-LT"/>
        </w:rPr>
        <w:t>3. SIŪLOMOS TEISINIO REGULIAVIMO NUOSTATOS, LAUKIAMI REZULTATAI</w:t>
      </w:r>
      <w:r w:rsidR="00AF04BE" w:rsidRPr="000B4D20">
        <w:rPr>
          <w:b/>
          <w:lang w:val="lt-LT"/>
        </w:rPr>
        <w:t>.</w:t>
      </w:r>
    </w:p>
    <w:p w14:paraId="2DA94CD0" w14:textId="77777777" w:rsidR="00CF4638" w:rsidRPr="000B4D20" w:rsidRDefault="00AF04BE" w:rsidP="00C15CEA">
      <w:pPr>
        <w:spacing w:before="120"/>
        <w:ind w:firstLine="720"/>
        <w:jc w:val="both"/>
        <w:rPr>
          <w:lang w:val="lt-LT"/>
        </w:rPr>
      </w:pPr>
      <w:r w:rsidRPr="000B4D20">
        <w:rPr>
          <w:lang w:val="lt-LT"/>
        </w:rPr>
        <w:t>Nėra.</w:t>
      </w:r>
    </w:p>
    <w:p w14:paraId="52F49111" w14:textId="77777777" w:rsidR="00CF4638" w:rsidRPr="009A4EBF" w:rsidRDefault="00CF4638" w:rsidP="009A4EBF">
      <w:pPr>
        <w:ind w:firstLine="709"/>
        <w:jc w:val="both"/>
        <w:rPr>
          <w:lang w:val="lt-LT"/>
        </w:rPr>
      </w:pPr>
    </w:p>
    <w:p w14:paraId="0B6E1A49" w14:textId="77777777" w:rsidR="00CF4638" w:rsidRPr="000B4D20" w:rsidRDefault="00CF4638" w:rsidP="009A4EBF">
      <w:pPr>
        <w:ind w:firstLine="709"/>
        <w:jc w:val="both"/>
        <w:rPr>
          <w:b/>
          <w:lang w:val="lt-LT"/>
        </w:rPr>
      </w:pPr>
      <w:r w:rsidRPr="000B4D20">
        <w:rPr>
          <w:b/>
          <w:lang w:val="lt-LT"/>
        </w:rPr>
        <w:t>4. KITI SPRENDIMUI PRIIMTI REIKALINGI PAGRINDIMAI, SKAIČIAVIMAI AR PAAIŠKINIMAI</w:t>
      </w:r>
    </w:p>
    <w:p w14:paraId="19F32595" w14:textId="77777777" w:rsidR="00C15CEA" w:rsidRDefault="00135208" w:rsidP="00D36972">
      <w:pPr>
        <w:spacing w:before="120" w:line="360" w:lineRule="auto"/>
        <w:ind w:firstLine="720"/>
        <w:jc w:val="both"/>
        <w:rPr>
          <w:rFonts w:eastAsia="Calibri"/>
          <w:lang w:val="lt-LT" w:eastAsia="en-US"/>
        </w:rPr>
      </w:pPr>
      <w:r w:rsidRPr="00135208">
        <w:rPr>
          <w:rFonts w:eastAsia="Calibri"/>
          <w:lang w:val="lt-LT" w:eastAsia="en-US"/>
        </w:rPr>
        <w:t xml:space="preserve">Šiuo metu Kaišiadorių rajono savivaldybės gyvenamųjų vietovių teritorijų ribos yra patvirtintos Lietuvos Respublikos Vyriausybės 2016 m. spalio 19 d. nutarimu Nr. 1043 ,,Dėl Kaišiadorių rajono savivaldybės gyvenamosios vietovės pavadinimo pakeitimo, gyvenamųjų vietovių nustatymo, panaikinimo ir teritorijų ribų nustatymo“ (toliau – Nutarimas). Šiuo Nutarimu patvirtintos gyvenamųjų vietovių teritorijų ribos buvo nustatytos </w:t>
      </w:r>
      <w:r w:rsidR="00454E31">
        <w:rPr>
          <w:rFonts w:eastAsia="Calibri"/>
          <w:lang w:val="lt-LT" w:eastAsia="en-US"/>
        </w:rPr>
        <w:t>iš dalies</w:t>
      </w:r>
      <w:r w:rsidRPr="00135208">
        <w:rPr>
          <w:rFonts w:eastAsia="Calibri"/>
          <w:lang w:val="lt-LT" w:eastAsia="en-US"/>
        </w:rPr>
        <w:t xml:space="preserve"> neatsižvelgiant į nekilnojamojo turto objektams suteiktus adresus. Dėl šios priežasties susidarė situacija, kad dalis nekilnojamojo turto objektų yra priskirti adreso neatitinkančiai gyvenamajai vietovei. Kaišiadorių</w:t>
      </w:r>
      <w:r w:rsidR="00142EBC">
        <w:rPr>
          <w:rFonts w:eastAsia="Calibri"/>
          <w:lang w:val="lt-LT" w:eastAsia="en-US"/>
        </w:rPr>
        <w:t xml:space="preserve"> rajono</w:t>
      </w:r>
      <w:r w:rsidRPr="00135208">
        <w:rPr>
          <w:rFonts w:eastAsia="Calibri"/>
          <w:lang w:val="lt-LT" w:eastAsia="en-US"/>
        </w:rPr>
        <w:t xml:space="preserve"> savivaldybės administracija dėl susiklosčiusios situacijos gavo</w:t>
      </w:r>
      <w:r w:rsidR="00D36972">
        <w:rPr>
          <w:rFonts w:eastAsia="Calibri"/>
          <w:lang w:val="lt-LT" w:eastAsia="en-US"/>
        </w:rPr>
        <w:t xml:space="preserve"> VĮ Registrų centro, taip pat</w:t>
      </w:r>
      <w:r w:rsidRPr="00135208">
        <w:rPr>
          <w:rFonts w:eastAsia="Calibri"/>
          <w:lang w:val="lt-LT" w:eastAsia="en-US"/>
        </w:rPr>
        <w:t xml:space="preserve"> vietos gyventojų paklausimus, kuriuose buvo prašoma patikslinti Kaišiadorių</w:t>
      </w:r>
      <w:r w:rsidR="00142EBC">
        <w:rPr>
          <w:rFonts w:eastAsia="Calibri"/>
          <w:lang w:val="lt-LT" w:eastAsia="en-US"/>
        </w:rPr>
        <w:t xml:space="preserve"> rajono</w:t>
      </w:r>
      <w:r w:rsidRPr="00135208">
        <w:rPr>
          <w:rFonts w:eastAsia="Calibri"/>
          <w:lang w:val="lt-LT" w:eastAsia="en-US"/>
        </w:rPr>
        <w:t xml:space="preserve"> savivaldybės gyvenamųjų vietovių ribas, atsižvelgiant į nekilnojamiesiems objektams suteiktus adresus. Siekiant ištaisyti </w:t>
      </w:r>
      <w:r w:rsidRPr="00135208">
        <w:rPr>
          <w:rFonts w:eastAsia="Calibri"/>
          <w:lang w:val="lt-LT" w:eastAsia="en-US"/>
        </w:rPr>
        <w:lastRenderedPageBreak/>
        <w:t>minėtus netikslumus, Kaišiadorių</w:t>
      </w:r>
      <w:r w:rsidR="00142EBC">
        <w:rPr>
          <w:rFonts w:eastAsia="Calibri"/>
          <w:lang w:val="lt-LT" w:eastAsia="en-US"/>
        </w:rPr>
        <w:t xml:space="preserve"> rajono</w:t>
      </w:r>
      <w:r w:rsidRPr="00135208">
        <w:rPr>
          <w:rFonts w:eastAsia="Calibri"/>
          <w:lang w:val="lt-LT" w:eastAsia="en-US"/>
        </w:rPr>
        <w:t xml:space="preserve"> savivaldybės administracija priėmė sprendimą atlikti Kaišiadorių</w:t>
      </w:r>
      <w:r w:rsidR="00142EBC">
        <w:rPr>
          <w:rFonts w:eastAsia="Calibri"/>
          <w:lang w:val="lt-LT" w:eastAsia="en-US"/>
        </w:rPr>
        <w:t xml:space="preserve"> rajono</w:t>
      </w:r>
      <w:r w:rsidRPr="00135208">
        <w:rPr>
          <w:rFonts w:eastAsia="Calibri"/>
          <w:lang w:val="lt-LT" w:eastAsia="en-US"/>
        </w:rPr>
        <w:t xml:space="preserve"> savivaldybės gyvenamųjų vietovių ribų keitimą.</w:t>
      </w:r>
    </w:p>
    <w:p w14:paraId="1FF58E69" w14:textId="77777777" w:rsidR="00135208" w:rsidRPr="00135208" w:rsidRDefault="00135208" w:rsidP="00135208">
      <w:pPr>
        <w:suppressAutoHyphens w:val="0"/>
        <w:spacing w:line="360" w:lineRule="auto"/>
        <w:ind w:firstLine="652"/>
        <w:jc w:val="both"/>
        <w:rPr>
          <w:rFonts w:eastAsia="Calibri"/>
          <w:lang w:val="lt-LT" w:eastAsia="en-US"/>
        </w:rPr>
      </w:pPr>
      <w:r w:rsidRPr="00135208">
        <w:rPr>
          <w:rFonts w:eastAsia="Calibri"/>
          <w:lang w:val="lt-LT" w:eastAsia="en-US"/>
        </w:rPr>
        <w:t>Atsižvelgus į vietos gyventojų apklausos rezultatus bei Kaišiadorių</w:t>
      </w:r>
      <w:r w:rsidR="00142EBC">
        <w:rPr>
          <w:rFonts w:eastAsia="Calibri"/>
          <w:lang w:val="lt-LT" w:eastAsia="en-US"/>
        </w:rPr>
        <w:t xml:space="preserve"> rajono</w:t>
      </w:r>
      <w:r w:rsidRPr="00135208">
        <w:rPr>
          <w:rFonts w:eastAsia="Calibri"/>
          <w:lang w:val="lt-LT" w:eastAsia="en-US"/>
        </w:rPr>
        <w:t xml:space="preserve"> savivaldybės administracijos pastabas, buvo atlikti šie pakeitimai:</w:t>
      </w:r>
    </w:p>
    <w:p w14:paraId="2A651E59" w14:textId="56196114" w:rsidR="00135208" w:rsidRPr="00135208" w:rsidRDefault="00AA60F4" w:rsidP="000507AC">
      <w:pPr>
        <w:numPr>
          <w:ilvl w:val="0"/>
          <w:numId w:val="1"/>
        </w:numPr>
        <w:suppressAutoHyphens w:val="0"/>
        <w:spacing w:line="360" w:lineRule="auto"/>
        <w:contextualSpacing/>
        <w:jc w:val="both"/>
        <w:rPr>
          <w:rFonts w:eastAsia="Calibri"/>
          <w:lang w:val="lt-LT" w:eastAsia="en-US"/>
        </w:rPr>
      </w:pPr>
      <w:r>
        <w:rPr>
          <w:rFonts w:eastAsia="Calibri"/>
          <w:lang w:val="lt-LT" w:eastAsia="en-US"/>
        </w:rPr>
        <w:t>naikinamas</w:t>
      </w:r>
      <w:r w:rsidR="00135208" w:rsidRPr="00135208">
        <w:rPr>
          <w:rFonts w:eastAsia="Calibri"/>
          <w:lang w:val="lt-LT" w:eastAsia="en-US"/>
        </w:rPr>
        <w:t xml:space="preserve"> Obuchovkos kaimas</w:t>
      </w:r>
      <w:r>
        <w:rPr>
          <w:rFonts w:eastAsia="Calibri"/>
          <w:lang w:val="lt-LT" w:eastAsia="en-US"/>
        </w:rPr>
        <w:t xml:space="preserve"> Žaslių seniūnijoje, jo teritoriją priskiriant Žuvų kaimo teritorijai.</w:t>
      </w:r>
      <w:r w:rsidR="00135208" w:rsidRPr="00135208">
        <w:rPr>
          <w:rFonts w:eastAsia="Calibri"/>
          <w:lang w:val="lt-LT" w:eastAsia="en-US"/>
        </w:rPr>
        <w:t xml:space="preserve"> </w:t>
      </w:r>
      <w:r>
        <w:rPr>
          <w:rFonts w:eastAsia="Calibri"/>
          <w:lang w:val="lt-LT" w:eastAsia="en-US"/>
        </w:rPr>
        <w:t>Obuchovkos kaime</w:t>
      </w:r>
      <w:r w:rsidR="00135208" w:rsidRPr="00135208">
        <w:rPr>
          <w:rFonts w:eastAsia="Calibri"/>
          <w:lang w:val="lt-LT" w:eastAsia="en-US"/>
        </w:rPr>
        <w:t xml:space="preserve"> yra registruotas tik vienas žemės sklypas, priskirtas minėtam kaimui;</w:t>
      </w:r>
    </w:p>
    <w:p w14:paraId="044A0BC3" w14:textId="5724B9EB" w:rsidR="00135208" w:rsidRDefault="00AA60F4" w:rsidP="000507AC">
      <w:pPr>
        <w:numPr>
          <w:ilvl w:val="0"/>
          <w:numId w:val="1"/>
        </w:numPr>
        <w:suppressAutoHyphens w:val="0"/>
        <w:spacing w:line="360" w:lineRule="auto"/>
        <w:contextualSpacing/>
        <w:jc w:val="both"/>
        <w:rPr>
          <w:rFonts w:eastAsia="Calibri"/>
          <w:lang w:val="lt-LT" w:eastAsia="en-US"/>
        </w:rPr>
      </w:pPr>
      <w:r>
        <w:rPr>
          <w:rFonts w:eastAsia="Calibri"/>
          <w:lang w:val="lt-LT" w:eastAsia="en-US"/>
        </w:rPr>
        <w:t>keičiamas</w:t>
      </w:r>
      <w:r w:rsidR="00135208" w:rsidRPr="00135208">
        <w:rPr>
          <w:rFonts w:eastAsia="Calibri"/>
          <w:lang w:val="lt-LT" w:eastAsia="en-US"/>
        </w:rPr>
        <w:t xml:space="preserve"> Mičiūnų kaimo pavadinimas. Kaimo pavadinimas keičiamas atsižvelgus į vietos gyventojų 2018 m. birželio 11 d. pateiktą prašymą dėl pavadinimo keitimo iš ,,Mičiūnai“ į ,,Miciūnai“;</w:t>
      </w:r>
    </w:p>
    <w:p w14:paraId="27B1D9A2" w14:textId="77777777" w:rsidR="00DA0D38" w:rsidRDefault="00DA0D38" w:rsidP="000507AC">
      <w:pPr>
        <w:numPr>
          <w:ilvl w:val="0"/>
          <w:numId w:val="1"/>
        </w:numPr>
        <w:suppressAutoHyphens w:val="0"/>
        <w:spacing w:line="360" w:lineRule="auto"/>
        <w:contextualSpacing/>
        <w:jc w:val="both"/>
        <w:rPr>
          <w:rFonts w:eastAsia="Calibri"/>
          <w:lang w:val="lt-LT" w:eastAsia="en-US"/>
        </w:rPr>
      </w:pPr>
      <w:r w:rsidRPr="00135208">
        <w:rPr>
          <w:rFonts w:eastAsia="Calibri"/>
          <w:lang w:val="lt-LT" w:eastAsia="en-US"/>
        </w:rPr>
        <w:t>didžioji dalis gyvenamųjų vietovių ribų patikslintos pagal nekilnojamojo turto objektams (pastatams) suteiktus adresus, t.</w:t>
      </w:r>
      <w:r w:rsidR="00D36972">
        <w:rPr>
          <w:rFonts w:eastAsia="Calibri"/>
          <w:lang w:val="lt-LT" w:eastAsia="en-US"/>
        </w:rPr>
        <w:t xml:space="preserve"> </w:t>
      </w:r>
      <w:r w:rsidRPr="00135208">
        <w:rPr>
          <w:rFonts w:eastAsia="Calibri"/>
          <w:lang w:val="lt-LT" w:eastAsia="en-US"/>
        </w:rPr>
        <w:t>y. žemės sklypai, kuriuose yra įregistruoti adresą turintys nekilnojamojo turto objektai, buvo priskirti adresą atitinkančiai gyvenamajai vietovei.</w:t>
      </w:r>
    </w:p>
    <w:p w14:paraId="6CF6F29E" w14:textId="77777777" w:rsidR="00CF4638" w:rsidRDefault="00CF4638" w:rsidP="009A4EBF">
      <w:pPr>
        <w:jc w:val="both"/>
        <w:rPr>
          <w:lang w:val="lt-LT"/>
        </w:rPr>
      </w:pPr>
    </w:p>
    <w:p w14:paraId="58C67E46" w14:textId="77777777" w:rsidR="009A4EBF" w:rsidRDefault="009A4EBF" w:rsidP="009A4EBF">
      <w:pPr>
        <w:jc w:val="both"/>
        <w:rPr>
          <w:lang w:val="lt-LT"/>
        </w:rPr>
      </w:pPr>
    </w:p>
    <w:p w14:paraId="51E72C67" w14:textId="77777777" w:rsidR="00C15CEA" w:rsidRPr="000B4D20" w:rsidRDefault="00C15CEA" w:rsidP="009A4EBF">
      <w:pPr>
        <w:jc w:val="both"/>
        <w:rPr>
          <w:lang w:val="lt-LT"/>
        </w:rPr>
      </w:pPr>
    </w:p>
    <w:p w14:paraId="2C9F579E" w14:textId="77777777" w:rsidR="00936D6D" w:rsidRPr="000B4D20" w:rsidRDefault="00F1342D" w:rsidP="009A4EBF">
      <w:pPr>
        <w:pStyle w:val="Pagrindinistekstas"/>
        <w:spacing w:after="0"/>
        <w:rPr>
          <w:bCs/>
          <w:lang w:val="lt-LT"/>
        </w:rPr>
      </w:pPr>
      <w:r>
        <w:rPr>
          <w:bCs/>
          <w:lang w:val="lt-LT"/>
        </w:rPr>
        <w:t>Architektūros ir teritorijų planavimo</w:t>
      </w:r>
      <w:r w:rsidR="00936D6D" w:rsidRPr="000B4D20">
        <w:rPr>
          <w:bCs/>
          <w:lang w:val="lt-LT"/>
        </w:rPr>
        <w:t xml:space="preserve"> </w:t>
      </w:r>
      <w:r w:rsidR="00CC6C66" w:rsidRPr="000B4D20">
        <w:rPr>
          <w:bCs/>
          <w:lang w:val="lt-LT"/>
        </w:rPr>
        <w:t>skyriaus</w:t>
      </w:r>
    </w:p>
    <w:p w14:paraId="77F106F6" w14:textId="77777777" w:rsidR="009A4EBF" w:rsidRPr="000B4D20" w:rsidRDefault="00CC6C66" w:rsidP="009A4EBF">
      <w:pPr>
        <w:pStyle w:val="Pagrindinistekstas"/>
        <w:spacing w:after="0"/>
        <w:rPr>
          <w:bCs/>
          <w:lang w:val="lt-LT"/>
        </w:rPr>
      </w:pPr>
      <w:r w:rsidRPr="000B4D20">
        <w:rPr>
          <w:bCs/>
          <w:lang w:val="lt-LT"/>
        </w:rPr>
        <w:t>vyriausioji specialistė</w:t>
      </w:r>
      <w:r w:rsidR="00936D6D" w:rsidRPr="000B4D20">
        <w:rPr>
          <w:bCs/>
          <w:lang w:val="lt-LT"/>
        </w:rPr>
        <w:tab/>
      </w:r>
      <w:r w:rsidRPr="000B4D20">
        <w:rPr>
          <w:bCs/>
          <w:lang w:val="lt-LT"/>
        </w:rPr>
        <w:tab/>
      </w:r>
      <w:r w:rsidRPr="000B4D20">
        <w:rPr>
          <w:bCs/>
          <w:lang w:val="lt-LT"/>
        </w:rPr>
        <w:tab/>
      </w:r>
      <w:r w:rsidRPr="000B4D20">
        <w:rPr>
          <w:bCs/>
          <w:lang w:val="lt-LT"/>
        </w:rPr>
        <w:tab/>
      </w:r>
      <w:r w:rsidRPr="000B4D20">
        <w:rPr>
          <w:bCs/>
          <w:lang w:val="lt-LT"/>
        </w:rPr>
        <w:tab/>
        <w:t xml:space="preserve">    Laura Slaninaitė</w:t>
      </w:r>
    </w:p>
    <w:sectPr w:rsidR="009A4EBF" w:rsidRPr="000B4D20" w:rsidSect="009A4EBF">
      <w:headerReference w:type="first" r:id="rId7"/>
      <w:footnotePr>
        <w:pos w:val="beneathText"/>
      </w:footnotePr>
      <w:pgSz w:w="11905" w:h="16837" w:code="9"/>
      <w:pgMar w:top="1134" w:right="567" w:bottom="1134" w:left="1701" w:header="567" w:footer="567" w:gutter="0"/>
      <w:pgNumType w:start="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700DCD" w16cex:dateUtc="2026-06-10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FDB9C1" w16cid:durableId="16700D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39FDB" w14:textId="77777777" w:rsidR="007E2A10" w:rsidRDefault="007E2A10" w:rsidP="00B234C6">
      <w:r>
        <w:separator/>
      </w:r>
    </w:p>
  </w:endnote>
  <w:endnote w:type="continuationSeparator" w:id="0">
    <w:p w14:paraId="2C2A3608" w14:textId="77777777" w:rsidR="007E2A10" w:rsidRDefault="007E2A10" w:rsidP="00B2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EFE9B" w14:textId="77777777" w:rsidR="007E2A10" w:rsidRDefault="007E2A10" w:rsidP="00B234C6">
      <w:r>
        <w:separator/>
      </w:r>
    </w:p>
  </w:footnote>
  <w:footnote w:type="continuationSeparator" w:id="0">
    <w:p w14:paraId="72B86A5A" w14:textId="77777777" w:rsidR="007E2A10" w:rsidRDefault="007E2A10" w:rsidP="00B23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42A33" w14:textId="77777777" w:rsidR="007A363E" w:rsidRPr="009A4EBF" w:rsidRDefault="009A4EBF" w:rsidP="009A4EBF">
    <w:pPr>
      <w:pStyle w:val="Antrats"/>
      <w:jc w:val="right"/>
      <w:rPr>
        <w:b/>
        <w:lang w:val="lt-LT"/>
      </w:rPr>
    </w:pPr>
    <w:r w:rsidRPr="009A4EBF">
      <w:rPr>
        <w:b/>
        <w:lang w:val="lt-LT"/>
      </w:rP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245F0"/>
    <w:multiLevelType w:val="hybridMultilevel"/>
    <w:tmpl w:val="7B26E2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rawingGridHorizontalSpacing w:val="120"/>
  <w:displayHorizontalDrawingGridEvery w:val="0"/>
  <w:displayVertic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4C6"/>
    <w:rsid w:val="00006B2A"/>
    <w:rsid w:val="00035766"/>
    <w:rsid w:val="00041903"/>
    <w:rsid w:val="00046481"/>
    <w:rsid w:val="00047F7B"/>
    <w:rsid w:val="000507AC"/>
    <w:rsid w:val="000519BE"/>
    <w:rsid w:val="00060A4F"/>
    <w:rsid w:val="000662AD"/>
    <w:rsid w:val="00072A07"/>
    <w:rsid w:val="00081FA1"/>
    <w:rsid w:val="0009278A"/>
    <w:rsid w:val="000B193A"/>
    <w:rsid w:val="000B21D5"/>
    <w:rsid w:val="000B25B9"/>
    <w:rsid w:val="000B4D20"/>
    <w:rsid w:val="000C45BB"/>
    <w:rsid w:val="000D385F"/>
    <w:rsid w:val="000D5274"/>
    <w:rsid w:val="000E1406"/>
    <w:rsid w:val="000F1EE5"/>
    <w:rsid w:val="000F6F2B"/>
    <w:rsid w:val="00104968"/>
    <w:rsid w:val="00107F53"/>
    <w:rsid w:val="00124F2E"/>
    <w:rsid w:val="00125F94"/>
    <w:rsid w:val="00135208"/>
    <w:rsid w:val="001357BE"/>
    <w:rsid w:val="00136F8D"/>
    <w:rsid w:val="00142EBC"/>
    <w:rsid w:val="00143D7A"/>
    <w:rsid w:val="001456FF"/>
    <w:rsid w:val="0014678C"/>
    <w:rsid w:val="00146D77"/>
    <w:rsid w:val="00147B88"/>
    <w:rsid w:val="00161A65"/>
    <w:rsid w:val="00162E84"/>
    <w:rsid w:val="001645C7"/>
    <w:rsid w:val="00172473"/>
    <w:rsid w:val="001745D9"/>
    <w:rsid w:val="00186500"/>
    <w:rsid w:val="00186C82"/>
    <w:rsid w:val="001A111B"/>
    <w:rsid w:val="001B0D45"/>
    <w:rsid w:val="001B21EB"/>
    <w:rsid w:val="001C7CCD"/>
    <w:rsid w:val="001E5A7B"/>
    <w:rsid w:val="001E5AA7"/>
    <w:rsid w:val="001E5C49"/>
    <w:rsid w:val="001F4D97"/>
    <w:rsid w:val="001F6E75"/>
    <w:rsid w:val="00201F3A"/>
    <w:rsid w:val="00211829"/>
    <w:rsid w:val="00226F6E"/>
    <w:rsid w:val="0024123B"/>
    <w:rsid w:val="00242A47"/>
    <w:rsid w:val="00254D11"/>
    <w:rsid w:val="002563FE"/>
    <w:rsid w:val="00263B40"/>
    <w:rsid w:val="00266643"/>
    <w:rsid w:val="00267159"/>
    <w:rsid w:val="00271EDB"/>
    <w:rsid w:val="0027427B"/>
    <w:rsid w:val="00284271"/>
    <w:rsid w:val="00287DE6"/>
    <w:rsid w:val="002A70A0"/>
    <w:rsid w:val="002B630D"/>
    <w:rsid w:val="002E344D"/>
    <w:rsid w:val="002E52F5"/>
    <w:rsid w:val="002E6952"/>
    <w:rsid w:val="002F2A28"/>
    <w:rsid w:val="002F2F81"/>
    <w:rsid w:val="00302282"/>
    <w:rsid w:val="00310920"/>
    <w:rsid w:val="00313EA2"/>
    <w:rsid w:val="00317CF6"/>
    <w:rsid w:val="00321C15"/>
    <w:rsid w:val="00321F26"/>
    <w:rsid w:val="0032696B"/>
    <w:rsid w:val="00326A94"/>
    <w:rsid w:val="003348D0"/>
    <w:rsid w:val="003502C6"/>
    <w:rsid w:val="00360A32"/>
    <w:rsid w:val="003662B3"/>
    <w:rsid w:val="003776C1"/>
    <w:rsid w:val="00380050"/>
    <w:rsid w:val="003937BE"/>
    <w:rsid w:val="003A38BE"/>
    <w:rsid w:val="003A5CF0"/>
    <w:rsid w:val="003B217A"/>
    <w:rsid w:val="003B3685"/>
    <w:rsid w:val="003C3DAE"/>
    <w:rsid w:val="003D01AA"/>
    <w:rsid w:val="003D1B52"/>
    <w:rsid w:val="003D1B86"/>
    <w:rsid w:val="003D1DD4"/>
    <w:rsid w:val="003E0CF2"/>
    <w:rsid w:val="003F0B0A"/>
    <w:rsid w:val="003F534D"/>
    <w:rsid w:val="00402165"/>
    <w:rsid w:val="0040297A"/>
    <w:rsid w:val="00403FCA"/>
    <w:rsid w:val="00412590"/>
    <w:rsid w:val="00415D63"/>
    <w:rsid w:val="00432A8D"/>
    <w:rsid w:val="00442FEB"/>
    <w:rsid w:val="0044370C"/>
    <w:rsid w:val="00454C52"/>
    <w:rsid w:val="00454E31"/>
    <w:rsid w:val="004630CB"/>
    <w:rsid w:val="00465EBC"/>
    <w:rsid w:val="00470830"/>
    <w:rsid w:val="00475CA0"/>
    <w:rsid w:val="00477AC0"/>
    <w:rsid w:val="00484E6C"/>
    <w:rsid w:val="00490C0E"/>
    <w:rsid w:val="00494648"/>
    <w:rsid w:val="004B1416"/>
    <w:rsid w:val="004B2B5F"/>
    <w:rsid w:val="004B3AFC"/>
    <w:rsid w:val="004D2AD6"/>
    <w:rsid w:val="004D7BA3"/>
    <w:rsid w:val="004F060A"/>
    <w:rsid w:val="00503631"/>
    <w:rsid w:val="0050647E"/>
    <w:rsid w:val="00517ED0"/>
    <w:rsid w:val="005235E5"/>
    <w:rsid w:val="00532BE9"/>
    <w:rsid w:val="00533920"/>
    <w:rsid w:val="005367BC"/>
    <w:rsid w:val="0054458D"/>
    <w:rsid w:val="00544D68"/>
    <w:rsid w:val="005470B1"/>
    <w:rsid w:val="005508D0"/>
    <w:rsid w:val="0055555F"/>
    <w:rsid w:val="00557050"/>
    <w:rsid w:val="0056688D"/>
    <w:rsid w:val="00570EAA"/>
    <w:rsid w:val="00570F14"/>
    <w:rsid w:val="0057337E"/>
    <w:rsid w:val="005808EC"/>
    <w:rsid w:val="005835B7"/>
    <w:rsid w:val="0058493B"/>
    <w:rsid w:val="00585663"/>
    <w:rsid w:val="00586C9D"/>
    <w:rsid w:val="00592807"/>
    <w:rsid w:val="005939D8"/>
    <w:rsid w:val="005946D3"/>
    <w:rsid w:val="00595D5F"/>
    <w:rsid w:val="00596958"/>
    <w:rsid w:val="005A5D93"/>
    <w:rsid w:val="005B1215"/>
    <w:rsid w:val="005B174C"/>
    <w:rsid w:val="005B2E62"/>
    <w:rsid w:val="005B40C7"/>
    <w:rsid w:val="005D1746"/>
    <w:rsid w:val="005D19C8"/>
    <w:rsid w:val="005D67E6"/>
    <w:rsid w:val="005D6AED"/>
    <w:rsid w:val="005E2D73"/>
    <w:rsid w:val="005E5851"/>
    <w:rsid w:val="005E77FC"/>
    <w:rsid w:val="005F34AC"/>
    <w:rsid w:val="006005F0"/>
    <w:rsid w:val="00600A3D"/>
    <w:rsid w:val="00611333"/>
    <w:rsid w:val="00613D42"/>
    <w:rsid w:val="00615328"/>
    <w:rsid w:val="006205E8"/>
    <w:rsid w:val="00626382"/>
    <w:rsid w:val="00627AEC"/>
    <w:rsid w:val="0063145E"/>
    <w:rsid w:val="00644C24"/>
    <w:rsid w:val="00644FB1"/>
    <w:rsid w:val="00646212"/>
    <w:rsid w:val="006636FB"/>
    <w:rsid w:val="006664DF"/>
    <w:rsid w:val="00675497"/>
    <w:rsid w:val="00685BC4"/>
    <w:rsid w:val="00695115"/>
    <w:rsid w:val="006A1EAF"/>
    <w:rsid w:val="006B0C69"/>
    <w:rsid w:val="006B3177"/>
    <w:rsid w:val="006B7EFB"/>
    <w:rsid w:val="006C2693"/>
    <w:rsid w:val="006C4D84"/>
    <w:rsid w:val="006D0578"/>
    <w:rsid w:val="006D217C"/>
    <w:rsid w:val="006D4992"/>
    <w:rsid w:val="006E416C"/>
    <w:rsid w:val="006F785C"/>
    <w:rsid w:val="0070343C"/>
    <w:rsid w:val="00705A82"/>
    <w:rsid w:val="007067DA"/>
    <w:rsid w:val="00722A9E"/>
    <w:rsid w:val="007239B2"/>
    <w:rsid w:val="00723A79"/>
    <w:rsid w:val="00723AA9"/>
    <w:rsid w:val="007477D2"/>
    <w:rsid w:val="00753301"/>
    <w:rsid w:val="00757E2F"/>
    <w:rsid w:val="0076311C"/>
    <w:rsid w:val="00763CBF"/>
    <w:rsid w:val="00782405"/>
    <w:rsid w:val="0079366F"/>
    <w:rsid w:val="00796200"/>
    <w:rsid w:val="007A363E"/>
    <w:rsid w:val="007A4857"/>
    <w:rsid w:val="007B1510"/>
    <w:rsid w:val="007C26E0"/>
    <w:rsid w:val="007C2C96"/>
    <w:rsid w:val="007E2A10"/>
    <w:rsid w:val="007E481A"/>
    <w:rsid w:val="007F79A9"/>
    <w:rsid w:val="008125A0"/>
    <w:rsid w:val="00815DCF"/>
    <w:rsid w:val="00817532"/>
    <w:rsid w:val="008343CC"/>
    <w:rsid w:val="00834BD0"/>
    <w:rsid w:val="008438BA"/>
    <w:rsid w:val="00844CB0"/>
    <w:rsid w:val="00844F81"/>
    <w:rsid w:val="008478DC"/>
    <w:rsid w:val="00850529"/>
    <w:rsid w:val="00851B06"/>
    <w:rsid w:val="00860FDE"/>
    <w:rsid w:val="0086504B"/>
    <w:rsid w:val="008719C8"/>
    <w:rsid w:val="00887B2B"/>
    <w:rsid w:val="008953E9"/>
    <w:rsid w:val="008A2BF5"/>
    <w:rsid w:val="008A548F"/>
    <w:rsid w:val="008C054D"/>
    <w:rsid w:val="008D56F3"/>
    <w:rsid w:val="008D5D8D"/>
    <w:rsid w:val="008E146B"/>
    <w:rsid w:val="008E4F50"/>
    <w:rsid w:val="008E5A86"/>
    <w:rsid w:val="008F32CF"/>
    <w:rsid w:val="00900E6B"/>
    <w:rsid w:val="009239A1"/>
    <w:rsid w:val="00923E10"/>
    <w:rsid w:val="00924EA8"/>
    <w:rsid w:val="00930E61"/>
    <w:rsid w:val="009319F5"/>
    <w:rsid w:val="00932461"/>
    <w:rsid w:val="00934E63"/>
    <w:rsid w:val="00935E9A"/>
    <w:rsid w:val="00936D6D"/>
    <w:rsid w:val="00940235"/>
    <w:rsid w:val="0095633C"/>
    <w:rsid w:val="00960662"/>
    <w:rsid w:val="009614E8"/>
    <w:rsid w:val="0096423A"/>
    <w:rsid w:val="00964582"/>
    <w:rsid w:val="00965195"/>
    <w:rsid w:val="00967E12"/>
    <w:rsid w:val="0097204A"/>
    <w:rsid w:val="00981F94"/>
    <w:rsid w:val="00983113"/>
    <w:rsid w:val="009909EF"/>
    <w:rsid w:val="00992AA7"/>
    <w:rsid w:val="00996D8F"/>
    <w:rsid w:val="009A2179"/>
    <w:rsid w:val="009A4EBF"/>
    <w:rsid w:val="009C0CBD"/>
    <w:rsid w:val="009D3928"/>
    <w:rsid w:val="009D67F8"/>
    <w:rsid w:val="009E30CB"/>
    <w:rsid w:val="009F78D8"/>
    <w:rsid w:val="00A0295A"/>
    <w:rsid w:val="00A12F8F"/>
    <w:rsid w:val="00A27EDA"/>
    <w:rsid w:val="00A34951"/>
    <w:rsid w:val="00A47536"/>
    <w:rsid w:val="00A53E21"/>
    <w:rsid w:val="00A570DF"/>
    <w:rsid w:val="00A60766"/>
    <w:rsid w:val="00A66178"/>
    <w:rsid w:val="00A6627E"/>
    <w:rsid w:val="00A66AEA"/>
    <w:rsid w:val="00A72E99"/>
    <w:rsid w:val="00A75599"/>
    <w:rsid w:val="00A90250"/>
    <w:rsid w:val="00A916E1"/>
    <w:rsid w:val="00AA4780"/>
    <w:rsid w:val="00AA60F4"/>
    <w:rsid w:val="00AA6619"/>
    <w:rsid w:val="00AA6668"/>
    <w:rsid w:val="00AA7E19"/>
    <w:rsid w:val="00AB7C6E"/>
    <w:rsid w:val="00AC255D"/>
    <w:rsid w:val="00AC4EDC"/>
    <w:rsid w:val="00AD0AC1"/>
    <w:rsid w:val="00AD3B25"/>
    <w:rsid w:val="00AF04BE"/>
    <w:rsid w:val="00AF165B"/>
    <w:rsid w:val="00AF6772"/>
    <w:rsid w:val="00B02109"/>
    <w:rsid w:val="00B14628"/>
    <w:rsid w:val="00B15A87"/>
    <w:rsid w:val="00B234C6"/>
    <w:rsid w:val="00B3275C"/>
    <w:rsid w:val="00B43B9D"/>
    <w:rsid w:val="00B43FBE"/>
    <w:rsid w:val="00B50C26"/>
    <w:rsid w:val="00B52FC6"/>
    <w:rsid w:val="00B64E7B"/>
    <w:rsid w:val="00B67D50"/>
    <w:rsid w:val="00B71180"/>
    <w:rsid w:val="00B73AD6"/>
    <w:rsid w:val="00B73AF3"/>
    <w:rsid w:val="00B7515E"/>
    <w:rsid w:val="00B80EC4"/>
    <w:rsid w:val="00B83FB9"/>
    <w:rsid w:val="00B95C14"/>
    <w:rsid w:val="00BA070A"/>
    <w:rsid w:val="00BA28F8"/>
    <w:rsid w:val="00BA3DCD"/>
    <w:rsid w:val="00BB44E8"/>
    <w:rsid w:val="00BB5132"/>
    <w:rsid w:val="00BB5F13"/>
    <w:rsid w:val="00BC4427"/>
    <w:rsid w:val="00BD7094"/>
    <w:rsid w:val="00BE31FE"/>
    <w:rsid w:val="00BF2865"/>
    <w:rsid w:val="00BF4E02"/>
    <w:rsid w:val="00BF5AC2"/>
    <w:rsid w:val="00BF725C"/>
    <w:rsid w:val="00C026BD"/>
    <w:rsid w:val="00C02BA1"/>
    <w:rsid w:val="00C11D2A"/>
    <w:rsid w:val="00C15CEA"/>
    <w:rsid w:val="00C21F8A"/>
    <w:rsid w:val="00C25251"/>
    <w:rsid w:val="00C25D46"/>
    <w:rsid w:val="00C32429"/>
    <w:rsid w:val="00C358F9"/>
    <w:rsid w:val="00C35C31"/>
    <w:rsid w:val="00C366DE"/>
    <w:rsid w:val="00C50E09"/>
    <w:rsid w:val="00C51501"/>
    <w:rsid w:val="00C632C3"/>
    <w:rsid w:val="00C677C7"/>
    <w:rsid w:val="00C7280F"/>
    <w:rsid w:val="00C83440"/>
    <w:rsid w:val="00C8449F"/>
    <w:rsid w:val="00C94032"/>
    <w:rsid w:val="00C9588C"/>
    <w:rsid w:val="00C96F3B"/>
    <w:rsid w:val="00CA7C70"/>
    <w:rsid w:val="00CB70E6"/>
    <w:rsid w:val="00CB74A1"/>
    <w:rsid w:val="00CC6C66"/>
    <w:rsid w:val="00CD046B"/>
    <w:rsid w:val="00CD0D82"/>
    <w:rsid w:val="00CD160A"/>
    <w:rsid w:val="00CD34EF"/>
    <w:rsid w:val="00CD57CC"/>
    <w:rsid w:val="00CE02EE"/>
    <w:rsid w:val="00CE2B56"/>
    <w:rsid w:val="00CE489E"/>
    <w:rsid w:val="00CE620E"/>
    <w:rsid w:val="00CF018D"/>
    <w:rsid w:val="00CF4638"/>
    <w:rsid w:val="00D0474D"/>
    <w:rsid w:val="00D16DDD"/>
    <w:rsid w:val="00D24B58"/>
    <w:rsid w:val="00D26FD6"/>
    <w:rsid w:val="00D36972"/>
    <w:rsid w:val="00D47BE9"/>
    <w:rsid w:val="00D54144"/>
    <w:rsid w:val="00D54953"/>
    <w:rsid w:val="00D6405F"/>
    <w:rsid w:val="00D6779D"/>
    <w:rsid w:val="00D81DB0"/>
    <w:rsid w:val="00D87D74"/>
    <w:rsid w:val="00D91362"/>
    <w:rsid w:val="00D93967"/>
    <w:rsid w:val="00D9445D"/>
    <w:rsid w:val="00DA0D38"/>
    <w:rsid w:val="00DA7BA4"/>
    <w:rsid w:val="00DB3A97"/>
    <w:rsid w:val="00DC6FEA"/>
    <w:rsid w:val="00DD3A57"/>
    <w:rsid w:val="00DD7B97"/>
    <w:rsid w:val="00DE26D9"/>
    <w:rsid w:val="00DE3684"/>
    <w:rsid w:val="00DE76AC"/>
    <w:rsid w:val="00DF06DA"/>
    <w:rsid w:val="00E001DB"/>
    <w:rsid w:val="00E2400C"/>
    <w:rsid w:val="00E24546"/>
    <w:rsid w:val="00E26F7F"/>
    <w:rsid w:val="00E37373"/>
    <w:rsid w:val="00E44738"/>
    <w:rsid w:val="00E513D7"/>
    <w:rsid w:val="00E60AD8"/>
    <w:rsid w:val="00E725B4"/>
    <w:rsid w:val="00E80282"/>
    <w:rsid w:val="00E87321"/>
    <w:rsid w:val="00E90CA3"/>
    <w:rsid w:val="00EA63E5"/>
    <w:rsid w:val="00EB6781"/>
    <w:rsid w:val="00EC7EBD"/>
    <w:rsid w:val="00ED746D"/>
    <w:rsid w:val="00EE5257"/>
    <w:rsid w:val="00EF0E90"/>
    <w:rsid w:val="00F00EB1"/>
    <w:rsid w:val="00F1342D"/>
    <w:rsid w:val="00F73BED"/>
    <w:rsid w:val="00F80A67"/>
    <w:rsid w:val="00F94299"/>
    <w:rsid w:val="00FA3133"/>
    <w:rsid w:val="00FA4FCC"/>
    <w:rsid w:val="00FB035C"/>
    <w:rsid w:val="00FB52E4"/>
    <w:rsid w:val="00FB605B"/>
    <w:rsid w:val="00FB6CEA"/>
    <w:rsid w:val="00FC1401"/>
    <w:rsid w:val="00FD128E"/>
    <w:rsid w:val="00FD2D09"/>
    <w:rsid w:val="00FE46D3"/>
    <w:rsid w:val="00FF10B7"/>
    <w:rsid w:val="00FF2EF6"/>
    <w:rsid w:val="00FF3074"/>
    <w:rsid w:val="00FF4360"/>
    <w:rsid w:val="00FF6A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1A62D"/>
  <w15:docId w15:val="{710BA723-D9D3-4988-B4CE-58E7F7F0D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Paantrat"/>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Paantrat">
    <w:name w:val="Subtitle"/>
    <w:basedOn w:val="prastasis"/>
    <w:next w:val="prastasis"/>
    <w:link w:val="PaantratDiagrama"/>
    <w:uiPriority w:val="11"/>
    <w:qFormat/>
    <w:rsid w:val="00B234C6"/>
    <w:pPr>
      <w:numPr>
        <w:ilvl w:val="1"/>
      </w:numPr>
    </w:pPr>
    <w:rPr>
      <w:rFonts w:ascii="Cambria" w:hAnsi="Cambria"/>
      <w:i/>
      <w:iCs/>
      <w:color w:val="4F81BD"/>
      <w:spacing w:val="15"/>
    </w:rPr>
  </w:style>
  <w:style w:type="character" w:customStyle="1" w:styleId="PaantratDiagrama">
    <w:name w:val="Paantraštė Diagrama"/>
    <w:link w:val="Paantrat"/>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pelle">
    <w:name w:val="spelle"/>
    <w:basedOn w:val="Numatytasispastraiposriftas"/>
    <w:rsid w:val="000B4D20"/>
  </w:style>
  <w:style w:type="character" w:styleId="Komentaronuoroda">
    <w:name w:val="annotation reference"/>
    <w:basedOn w:val="Numatytasispastraiposriftas"/>
    <w:uiPriority w:val="99"/>
    <w:semiHidden/>
    <w:unhideWhenUsed/>
    <w:rsid w:val="00834BD0"/>
    <w:rPr>
      <w:sz w:val="16"/>
      <w:szCs w:val="16"/>
    </w:rPr>
  </w:style>
  <w:style w:type="paragraph" w:styleId="Komentarotekstas">
    <w:name w:val="annotation text"/>
    <w:basedOn w:val="prastasis"/>
    <w:link w:val="KomentarotekstasDiagrama"/>
    <w:uiPriority w:val="99"/>
    <w:unhideWhenUsed/>
    <w:rsid w:val="00834BD0"/>
    <w:rPr>
      <w:sz w:val="20"/>
      <w:szCs w:val="20"/>
    </w:rPr>
  </w:style>
  <w:style w:type="character" w:customStyle="1" w:styleId="KomentarotekstasDiagrama">
    <w:name w:val="Komentaro tekstas Diagrama"/>
    <w:basedOn w:val="Numatytasispastraiposriftas"/>
    <w:link w:val="Komentarotekstas"/>
    <w:uiPriority w:val="99"/>
    <w:rsid w:val="00834BD0"/>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834BD0"/>
    <w:rPr>
      <w:b/>
      <w:bCs/>
    </w:rPr>
  </w:style>
  <w:style w:type="character" w:customStyle="1" w:styleId="KomentarotemaDiagrama">
    <w:name w:val="Komentaro tema Diagrama"/>
    <w:basedOn w:val="KomentarotekstasDiagrama"/>
    <w:link w:val="Komentarotema"/>
    <w:uiPriority w:val="99"/>
    <w:semiHidden/>
    <w:rsid w:val="00834BD0"/>
    <w:rPr>
      <w:rFonts w:ascii="Times New Roman" w:eastAsia="Times New Roman" w:hAnsi="Times New Roman"/>
      <w:b/>
      <w:bCs/>
      <w:lang w:val="en-US" w:eastAsia="ar-SA"/>
    </w:rPr>
  </w:style>
  <w:style w:type="paragraph" w:styleId="Pataisymai">
    <w:name w:val="Revision"/>
    <w:hidden/>
    <w:uiPriority w:val="99"/>
    <w:semiHidden/>
    <w:rsid w:val="00D87D74"/>
    <w:rPr>
      <w:rFonts w:ascii="Times New Roman" w:eastAsia="Times New Roman" w:hAnsi="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3684</Words>
  <Characters>2101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Laura</cp:lastModifiedBy>
  <cp:revision>3</cp:revision>
  <cp:lastPrinted>2023-03-06T12:00:00Z</cp:lastPrinted>
  <dcterms:created xsi:type="dcterms:W3CDTF">2026-06-11T05:05:00Z</dcterms:created>
  <dcterms:modified xsi:type="dcterms:W3CDTF">2026-06-11T05:14:00Z</dcterms:modified>
</cp:coreProperties>
</file>